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023C" w14:textId="08614076" w:rsidR="00F20B98" w:rsidRDefault="00F20B98" w:rsidP="006B18B7">
      <w:pPr>
        <w:pStyle w:val="Kop1"/>
        <w:numPr>
          <w:ilvl w:val="0"/>
          <w:numId w:val="0"/>
        </w:numPr>
        <w:ind w:left="680" w:hanging="680"/>
        <w:rPr>
          <w:rFonts w:ascii="HelveticaNeueLT Pro 55 Roman" w:hAnsi="HelveticaNeueLT Pro 55 Roman"/>
          <w:color w:val="AD9150" w:themeColor="accent1"/>
        </w:rPr>
      </w:pPr>
      <w:r w:rsidRPr="2D53FA49">
        <w:rPr>
          <w:rFonts w:ascii="HelveticaNeueLT Pro 55 Roman" w:hAnsi="HelveticaNeueLT Pro 55 Roman"/>
          <w:color w:val="AD9150" w:themeColor="accent1"/>
        </w:rPr>
        <w:t>Format uitvraag offertes: Taal op de Werkvloer</w:t>
      </w:r>
    </w:p>
    <w:p w14:paraId="270D3DFA" w14:textId="5257DFA6" w:rsidR="2D53FA49" w:rsidRDefault="2D53FA49" w:rsidP="2D53FA49">
      <w:pPr>
        <w:rPr>
          <w:szCs w:val="20"/>
        </w:rPr>
      </w:pPr>
    </w:p>
    <w:p w14:paraId="2CE094CB" w14:textId="77777777" w:rsidR="006B18B7" w:rsidRDefault="2D53FA49" w:rsidP="006B18B7">
      <w:pPr>
        <w:pStyle w:val="Kop1"/>
        <w:numPr>
          <w:ilvl w:val="0"/>
          <w:numId w:val="0"/>
        </w:numPr>
        <w:ind w:left="680" w:hanging="680"/>
        <w:rPr>
          <w:bCs/>
          <w:i/>
          <w:iCs/>
          <w:color w:val="auto"/>
          <w:sz w:val="20"/>
          <w:szCs w:val="20"/>
        </w:rPr>
      </w:pPr>
      <w:r w:rsidRPr="2D53FA49">
        <w:rPr>
          <w:bCs/>
          <w:i/>
          <w:iCs/>
          <w:color w:val="auto"/>
          <w:sz w:val="20"/>
          <w:szCs w:val="20"/>
        </w:rPr>
        <w:t>Welke informatie heeft een taalaanbieder van jou als werkgever nodig om een goede</w:t>
      </w:r>
    </w:p>
    <w:p w14:paraId="2EE7F780" w14:textId="79E6F8B8" w:rsidR="2D53FA49" w:rsidRDefault="2D53FA49" w:rsidP="006B18B7">
      <w:pPr>
        <w:pStyle w:val="Kop1"/>
        <w:numPr>
          <w:ilvl w:val="0"/>
          <w:numId w:val="0"/>
        </w:numPr>
        <w:ind w:left="680" w:hanging="680"/>
        <w:rPr>
          <w:bCs/>
          <w:i/>
          <w:iCs/>
          <w:color w:val="auto"/>
          <w:sz w:val="20"/>
          <w:szCs w:val="20"/>
        </w:rPr>
      </w:pPr>
      <w:r w:rsidRPr="2D53FA49">
        <w:rPr>
          <w:bCs/>
          <w:i/>
          <w:iCs/>
          <w:color w:val="auto"/>
          <w:sz w:val="20"/>
          <w:szCs w:val="20"/>
        </w:rPr>
        <w:t>offerte uit te brengen?</w:t>
      </w:r>
    </w:p>
    <w:p w14:paraId="05E27CA3" w14:textId="13B859FD" w:rsidR="2D53FA49" w:rsidRDefault="2D53FA49" w:rsidP="2D53FA49">
      <w:pPr>
        <w:rPr>
          <w:szCs w:val="20"/>
        </w:rPr>
      </w:pPr>
    </w:p>
    <w:p w14:paraId="4F9710F2" w14:textId="4D70EB43" w:rsidR="00F20B98" w:rsidRDefault="00F20B98" w:rsidP="2D53FA49">
      <w:pPr>
        <w:rPr>
          <w:rFonts w:ascii="HelveticaNeueLT Pro 55 Roman" w:hAnsi="HelveticaNeueLT Pro 55 Roman"/>
          <w:i/>
          <w:iCs/>
        </w:rPr>
      </w:pPr>
      <w:r w:rsidRPr="2D53FA49">
        <w:rPr>
          <w:rFonts w:ascii="HelveticaNeueLT Pro 55 Roman" w:hAnsi="HelveticaNeueLT Pro 55 Roman"/>
          <w:i/>
          <w:iCs/>
        </w:rPr>
        <w:t>De adviseurs van Stichting Lezen en Schrijven ondersteunen werkgevers die taal op de werkvloer willen opzetten bij het bepalen van de doelgroep, het niveau en het juiste lesprogramma. Wil je hulp bij het invullen van dit formulier? Neem dan vrijblijvend contact op!</w:t>
      </w:r>
      <w:r w:rsidR="2D53FA49" w:rsidRPr="2D53FA49">
        <w:rPr>
          <w:rFonts w:ascii="HelveticaNeueLT Pro 55 Roman" w:hAnsi="HelveticaNeueLT Pro 55 Roman"/>
          <w:b/>
          <w:bCs/>
        </w:rPr>
        <w:t xml:space="preserve"> </w:t>
      </w:r>
    </w:p>
    <w:p w14:paraId="50B735B8" w14:textId="4AAFB8B3" w:rsidR="2D53FA49" w:rsidRDefault="2D53FA49" w:rsidP="2D53FA49">
      <w:pPr>
        <w:rPr>
          <w:rFonts w:ascii="HelveticaNeueLT Pro 55 Roman" w:hAnsi="HelveticaNeueLT Pro 55 Roman"/>
          <w:b/>
          <w:bCs/>
          <w:szCs w:val="20"/>
        </w:rPr>
      </w:pPr>
    </w:p>
    <w:p w14:paraId="045D61E2" w14:textId="1282FBD3" w:rsidR="2D53FA49" w:rsidRDefault="2D53FA49" w:rsidP="2D53FA49">
      <w:pPr>
        <w:rPr>
          <w:rFonts w:ascii="HelveticaNeueLT Pro 55 Roman" w:hAnsi="HelveticaNeueLT Pro 55 Roman"/>
          <w:b/>
          <w:bCs/>
          <w:szCs w:val="20"/>
        </w:rPr>
      </w:pPr>
    </w:p>
    <w:p w14:paraId="19A486F4" w14:textId="43D2CE53" w:rsidR="00F20B98" w:rsidRPr="006B18B7" w:rsidRDefault="00F20B98" w:rsidP="2D53FA49">
      <w:pPr>
        <w:rPr>
          <w:rFonts w:ascii="HelveticaNeueLT Pro 55 Roman" w:hAnsi="HelveticaNeueLT Pro 55 Roman"/>
          <w:i/>
          <w:iCs/>
          <w:szCs w:val="20"/>
        </w:rPr>
      </w:pPr>
      <w:r w:rsidRPr="006B18B7">
        <w:rPr>
          <w:rFonts w:ascii="HelveticaNeueLT Pro 55 Roman" w:hAnsi="HelveticaNeueLT Pro 55 Roman"/>
          <w:b/>
          <w:bCs/>
          <w:szCs w:val="20"/>
        </w:rPr>
        <w:t>Een training: Op weg naar ….......</w:t>
      </w:r>
      <w:r w:rsidRPr="006B18B7">
        <w:rPr>
          <w:rFonts w:ascii="HelveticaNeueLT Pro 55 Roman" w:hAnsi="HelveticaNeueLT Pro 55 Roman"/>
          <w:szCs w:val="20"/>
        </w:rPr>
        <w:t>(</w:t>
      </w:r>
      <w:r w:rsidRPr="006B18B7">
        <w:rPr>
          <w:rFonts w:ascii="HelveticaNeueLT Pro 55 Roman" w:hAnsi="HelveticaNeueLT Pro 55 Roman"/>
          <w:i/>
          <w:iCs/>
          <w:szCs w:val="20"/>
        </w:rPr>
        <w:t>Kies voor deelnemers waar Nederlands hun tweede taal is:</w:t>
      </w:r>
      <w:r w:rsidRPr="006B18B7">
        <w:rPr>
          <w:rFonts w:ascii="HelveticaNeueLT Pro 55 Roman" w:hAnsi="HelveticaNeueLT Pro 55 Roman"/>
          <w:szCs w:val="20"/>
        </w:rPr>
        <w:t xml:space="preserve"> </w:t>
      </w:r>
      <w:r w:rsidRPr="006B18B7">
        <w:rPr>
          <w:rFonts w:ascii="HelveticaNeueLT Pro 55 Roman" w:hAnsi="HelveticaNeueLT Pro 55 Roman"/>
          <w:b/>
          <w:bCs/>
          <w:szCs w:val="20"/>
        </w:rPr>
        <w:t xml:space="preserve">A1/A2/B1/B2/C1/C2 </w:t>
      </w:r>
      <w:r w:rsidRPr="006B18B7">
        <w:rPr>
          <w:rFonts w:ascii="HelveticaNeueLT Pro 55 Roman" w:hAnsi="HelveticaNeueLT Pro 55 Roman"/>
          <w:i/>
          <w:iCs/>
          <w:szCs w:val="20"/>
        </w:rPr>
        <w:t xml:space="preserve">Zie: </w:t>
      </w:r>
      <w:hyperlink r:id="rId11">
        <w:r w:rsidR="2D53FA49" w:rsidRPr="006B18B7">
          <w:rPr>
            <w:rStyle w:val="Hyperlink"/>
            <w:rFonts w:ascii="HelveticaNeueLT Pro 55 Roman" w:eastAsia="HelveticaNeueLT Pro 55 Roman" w:hAnsi="HelveticaNeueLT Pro 55 Roman" w:cs="HelveticaNeueLT Pro 55 Roman"/>
            <w:i/>
            <w:iCs/>
            <w:szCs w:val="20"/>
          </w:rPr>
          <w:t>Europese taalniveaus CEFR. (A1, A2, B1, B2, C1, C2) (detaalbrigade.nl)</w:t>
        </w:r>
      </w:hyperlink>
      <w:r w:rsidRPr="006B18B7">
        <w:rPr>
          <w:rFonts w:ascii="HelveticaNeueLT Pro 55 Roman" w:hAnsi="HelveticaNeueLT Pro 55 Roman"/>
          <w:i/>
          <w:iCs/>
          <w:szCs w:val="20"/>
        </w:rPr>
        <w:t xml:space="preserve"> voor uitleg van de niveaus. Kies voor deelnemers met Nederlands als eerste taal:</w:t>
      </w:r>
      <w:r w:rsidRPr="006B18B7">
        <w:rPr>
          <w:rFonts w:ascii="HelveticaNeueLT Pro 55 Roman" w:hAnsi="HelveticaNeueLT Pro 55 Roman"/>
          <w:b/>
          <w:bCs/>
          <w:szCs w:val="20"/>
        </w:rPr>
        <w:t xml:space="preserve"> 1F/2F </w:t>
      </w:r>
      <w:r w:rsidRPr="006B18B7">
        <w:rPr>
          <w:rFonts w:ascii="HelveticaNeueLT Pro 55 Roman" w:hAnsi="HelveticaNeueLT Pro 55 Roman"/>
          <w:i/>
          <w:iCs/>
          <w:szCs w:val="20"/>
        </w:rPr>
        <w:t xml:space="preserve">Zie: </w:t>
      </w:r>
      <w:hyperlink r:id="rId12">
        <w:r w:rsidR="2D53FA49" w:rsidRPr="006B18B7">
          <w:rPr>
            <w:rStyle w:val="Hyperlink"/>
            <w:rFonts w:ascii="HelveticaNeueLT Pro 55 Roman" w:eastAsia="HelveticaNeueLT Pro 55 Roman" w:hAnsi="HelveticaNeueLT Pro 55 Roman" w:cs="HelveticaNeueLT Pro 55 Roman"/>
            <w:i/>
            <w:iCs/>
            <w:szCs w:val="20"/>
          </w:rPr>
          <w:t>Referentiekader taal - SLO</w:t>
        </w:r>
      </w:hyperlink>
      <w:r w:rsidRPr="006B18B7">
        <w:rPr>
          <w:rFonts w:ascii="HelveticaNeueLT Pro 55 Roman" w:hAnsi="HelveticaNeueLT Pro 55 Roman"/>
          <w:i/>
          <w:iCs/>
          <w:szCs w:val="20"/>
        </w:rPr>
        <w:t xml:space="preserve"> voor uitleg van de niveaus.) </w:t>
      </w:r>
    </w:p>
    <w:p w14:paraId="00EEA955" w14:textId="6852AD47" w:rsidR="2D53FA49" w:rsidRDefault="2D53FA49" w:rsidP="2D53FA49">
      <w:pPr>
        <w:rPr>
          <w:rFonts w:ascii="HelveticaNeueLT Pro 55 Roman" w:hAnsi="HelveticaNeueLT Pro 55 Roman"/>
          <w:i/>
          <w:iCs/>
          <w:szCs w:val="20"/>
        </w:rPr>
      </w:pPr>
    </w:p>
    <w:tbl>
      <w:tblPr>
        <w:tblStyle w:val="Tabelraster"/>
        <w:tblW w:w="0" w:type="auto"/>
        <w:tblLayout w:type="fixed"/>
        <w:tblLook w:val="04A0" w:firstRow="1" w:lastRow="0" w:firstColumn="1" w:lastColumn="0" w:noHBand="0" w:noVBand="1"/>
      </w:tblPr>
      <w:tblGrid>
        <w:gridCol w:w="1980"/>
        <w:gridCol w:w="2345"/>
        <w:gridCol w:w="2345"/>
        <w:gridCol w:w="2346"/>
      </w:tblGrid>
      <w:tr w:rsidR="00F20B98" w:rsidRPr="00F20B98" w14:paraId="37518D55" w14:textId="77777777" w:rsidTr="2D53FA49">
        <w:tc>
          <w:tcPr>
            <w:tcW w:w="1980" w:type="dxa"/>
          </w:tcPr>
          <w:p w14:paraId="6F2C33AD"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Totaal aantal deelnemers</w:t>
            </w:r>
          </w:p>
        </w:tc>
        <w:tc>
          <w:tcPr>
            <w:tcW w:w="7036" w:type="dxa"/>
            <w:gridSpan w:val="3"/>
          </w:tcPr>
          <w:p w14:paraId="0DC77148" w14:textId="358A006C" w:rsidR="00F20B98" w:rsidRPr="00F20B98" w:rsidRDefault="2D53FA49" w:rsidP="003C1348">
            <w:pPr>
              <w:rPr>
                <w:rFonts w:ascii="HelveticaNeueLT Pro 55 Roman" w:hAnsi="HelveticaNeueLT Pro 55 Roman"/>
              </w:rPr>
            </w:pPr>
            <w:r w:rsidRPr="2D53FA49">
              <w:rPr>
                <w:rFonts w:ascii="HelveticaNeueLT Pro 55 Roman" w:hAnsi="HelveticaNeueLT Pro 55 Roman"/>
              </w:rPr>
              <w:t>.......</w:t>
            </w:r>
          </w:p>
        </w:tc>
      </w:tr>
      <w:tr w:rsidR="00F20B98" w:rsidRPr="00F20B98" w14:paraId="0025ADB1" w14:textId="77777777" w:rsidTr="2D53FA49">
        <w:tc>
          <w:tcPr>
            <w:tcW w:w="1980" w:type="dxa"/>
          </w:tcPr>
          <w:p w14:paraId="4EA7B5DE"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Aantal hiervan met Nederlands als eerste taal</w:t>
            </w:r>
          </w:p>
        </w:tc>
        <w:tc>
          <w:tcPr>
            <w:tcW w:w="2345" w:type="dxa"/>
            <w:shd w:val="clear" w:color="auto" w:fill="F4F0E6" w:themeFill="background2"/>
          </w:tcPr>
          <w:p w14:paraId="12F8E423" w14:textId="1ED4FC3D" w:rsidR="00F20B98" w:rsidRPr="00F20B98" w:rsidRDefault="2D53FA49" w:rsidP="003C1348">
            <w:pPr>
              <w:rPr>
                <w:rFonts w:ascii="HelveticaNeueLT Pro 55 Roman" w:hAnsi="HelveticaNeueLT Pro 55 Roman"/>
              </w:rPr>
            </w:pPr>
            <w:r w:rsidRPr="2D53FA49">
              <w:rPr>
                <w:rFonts w:ascii="HelveticaNeueLT Pro 55 Roman" w:hAnsi="HelveticaNeueLT Pro 55 Roman"/>
              </w:rPr>
              <w:t>…....</w:t>
            </w:r>
          </w:p>
        </w:tc>
        <w:tc>
          <w:tcPr>
            <w:tcW w:w="2345" w:type="dxa"/>
          </w:tcPr>
          <w:p w14:paraId="7154C810" w14:textId="77777777" w:rsidR="00F20B98" w:rsidRPr="00F20B98" w:rsidRDefault="00F20B98" w:rsidP="003C1348">
            <w:pPr>
              <w:rPr>
                <w:rFonts w:ascii="HelveticaNeueLT Pro 55 Roman" w:hAnsi="HelveticaNeueLT Pro 55 Roman"/>
              </w:rPr>
            </w:pPr>
            <w:r w:rsidRPr="00F20B98">
              <w:rPr>
                <w:rFonts w:ascii="HelveticaNeueLT Pro 55 Roman" w:hAnsi="HelveticaNeueLT Pro 55 Roman"/>
                <w:b/>
                <w:bCs/>
              </w:rPr>
              <w:t>Aantal hiervan met Nederlands als tweede taal</w:t>
            </w:r>
          </w:p>
        </w:tc>
        <w:tc>
          <w:tcPr>
            <w:tcW w:w="2346" w:type="dxa"/>
          </w:tcPr>
          <w:p w14:paraId="5C8BF43D" w14:textId="6F1084DF" w:rsidR="00F20B98" w:rsidRPr="00F20B98" w:rsidRDefault="2D53FA49" w:rsidP="003C1348">
            <w:pPr>
              <w:rPr>
                <w:rFonts w:ascii="HelveticaNeueLT Pro 55 Roman" w:hAnsi="HelveticaNeueLT Pro 55 Roman"/>
              </w:rPr>
            </w:pPr>
            <w:r w:rsidRPr="2D53FA49">
              <w:rPr>
                <w:rFonts w:ascii="HelveticaNeueLT Pro 55 Roman" w:hAnsi="HelveticaNeueLT Pro 55 Roman"/>
              </w:rPr>
              <w:t>.........</w:t>
            </w:r>
          </w:p>
        </w:tc>
      </w:tr>
      <w:tr w:rsidR="00F20B98" w:rsidRPr="00F20B98" w14:paraId="67011945" w14:textId="77777777" w:rsidTr="2D53FA49">
        <w:tc>
          <w:tcPr>
            <w:tcW w:w="1980" w:type="dxa"/>
          </w:tcPr>
          <w:p w14:paraId="4085177F"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Huidige taalniveau van deze groep</w:t>
            </w:r>
          </w:p>
        </w:tc>
        <w:tc>
          <w:tcPr>
            <w:tcW w:w="2345" w:type="dxa"/>
            <w:shd w:val="clear" w:color="auto" w:fill="F4F0E6" w:themeFill="background2"/>
          </w:tcPr>
          <w:p w14:paraId="4CE345D1" w14:textId="77777777" w:rsidR="00F20B98" w:rsidRPr="00F20B98" w:rsidRDefault="00F20B98" w:rsidP="2D53FA49">
            <w:pPr>
              <w:rPr>
                <w:rFonts w:ascii="HelveticaNeueLT Pro 55 Roman" w:hAnsi="HelveticaNeueLT Pro 55 Roman"/>
                <w:i/>
                <w:iCs/>
              </w:rPr>
            </w:pPr>
            <w:r w:rsidRPr="2D53FA49">
              <w:rPr>
                <w:rFonts w:ascii="HelveticaNeueLT Pro 55 Roman" w:hAnsi="HelveticaNeueLT Pro 55 Roman"/>
                <w:i/>
                <w:iCs/>
              </w:rPr>
              <w:t>(Kies: Instroom, 1F)</w:t>
            </w:r>
          </w:p>
          <w:p w14:paraId="45FA539E" w14:textId="5E274B56" w:rsidR="00F20B98" w:rsidRPr="00F20B98" w:rsidRDefault="2D53FA49" w:rsidP="003C1348">
            <w:pPr>
              <w:rPr>
                <w:rFonts w:ascii="HelveticaNeueLT Pro 55 Roman" w:hAnsi="HelveticaNeueLT Pro 55 Roman"/>
              </w:rPr>
            </w:pPr>
            <w:r w:rsidRPr="2D53FA49">
              <w:rPr>
                <w:rFonts w:ascii="HelveticaNeueLT Pro 55 Roman" w:hAnsi="HelveticaNeueLT Pro 55 Roman"/>
              </w:rPr>
              <w:t>….....</w:t>
            </w:r>
          </w:p>
        </w:tc>
        <w:tc>
          <w:tcPr>
            <w:tcW w:w="2345" w:type="dxa"/>
          </w:tcPr>
          <w:p w14:paraId="2F66B56F" w14:textId="77777777" w:rsidR="00F20B98" w:rsidRPr="00F20B98" w:rsidRDefault="00F20B98" w:rsidP="003C1348">
            <w:pPr>
              <w:rPr>
                <w:rFonts w:ascii="HelveticaNeueLT Pro 55 Roman" w:hAnsi="HelveticaNeueLT Pro 55 Roman"/>
              </w:rPr>
            </w:pPr>
            <w:r w:rsidRPr="00F20B98">
              <w:rPr>
                <w:rFonts w:ascii="HelveticaNeueLT Pro 55 Roman" w:hAnsi="HelveticaNeueLT Pro 55 Roman"/>
                <w:b/>
                <w:bCs/>
              </w:rPr>
              <w:t>Huidige taalniveau van deze groep</w:t>
            </w:r>
          </w:p>
        </w:tc>
        <w:tc>
          <w:tcPr>
            <w:tcW w:w="2346" w:type="dxa"/>
          </w:tcPr>
          <w:p w14:paraId="161848C6" w14:textId="1D02F9C4" w:rsidR="00F20B98" w:rsidRPr="00F20B98" w:rsidRDefault="2D53FA49" w:rsidP="2D53FA49">
            <w:pPr>
              <w:rPr>
                <w:rFonts w:ascii="HelveticaNeueLT Pro 55 Roman" w:hAnsi="HelveticaNeueLT Pro 55 Roman"/>
                <w:i/>
                <w:iCs/>
              </w:rPr>
            </w:pPr>
            <w:r w:rsidRPr="2D53FA49">
              <w:rPr>
                <w:rFonts w:ascii="HelveticaNeueLT Pro 55 Roman" w:hAnsi="HelveticaNeueLT Pro 55 Roman"/>
                <w:i/>
                <w:iCs/>
              </w:rPr>
              <w:t>(Kies: A0, A1, A2, B1)</w:t>
            </w:r>
          </w:p>
          <w:p w14:paraId="124B1F6B" w14:textId="3927F7A3" w:rsidR="00F20B98" w:rsidRPr="00F20B98" w:rsidRDefault="2D53FA49" w:rsidP="2D53FA49">
            <w:pPr>
              <w:rPr>
                <w:rFonts w:ascii="HelveticaNeueLT Pro 55 Roman" w:hAnsi="HelveticaNeueLT Pro 55 Roman"/>
                <w:szCs w:val="20"/>
              </w:rPr>
            </w:pPr>
            <w:r w:rsidRPr="2D53FA49">
              <w:rPr>
                <w:rFonts w:ascii="HelveticaNeueLT Pro 55 Roman" w:hAnsi="HelveticaNeueLT Pro 55 Roman"/>
                <w:szCs w:val="20"/>
              </w:rPr>
              <w:t>….......</w:t>
            </w:r>
          </w:p>
        </w:tc>
      </w:tr>
      <w:tr w:rsidR="00F20B98" w:rsidRPr="00F20B98" w14:paraId="76822406" w14:textId="77777777" w:rsidTr="2D53FA49">
        <w:tc>
          <w:tcPr>
            <w:tcW w:w="1980" w:type="dxa"/>
          </w:tcPr>
          <w:p w14:paraId="30335E42"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Gewenste groepsgrootte</w:t>
            </w:r>
          </w:p>
        </w:tc>
        <w:tc>
          <w:tcPr>
            <w:tcW w:w="2345" w:type="dxa"/>
            <w:shd w:val="clear" w:color="auto" w:fill="F4F0E6" w:themeFill="background2"/>
          </w:tcPr>
          <w:p w14:paraId="3DF4524A" w14:textId="70E6E08D" w:rsidR="00F20B98" w:rsidRPr="00F20B98" w:rsidRDefault="2D53FA49" w:rsidP="2D53FA49">
            <w:pPr>
              <w:rPr>
                <w:rFonts w:ascii="HelveticaNeueLT Pro 55 Roman" w:hAnsi="HelveticaNeueLT Pro 55 Roman"/>
                <w:i/>
                <w:iCs/>
              </w:rPr>
            </w:pPr>
            <w:r w:rsidRPr="2D53FA49">
              <w:rPr>
                <w:rFonts w:ascii="HelveticaNeueLT Pro 55 Roman" w:hAnsi="HelveticaNeueLT Pro 55 Roman"/>
                <w:i/>
                <w:iCs/>
              </w:rPr>
              <w:t>(Max. 10)</w:t>
            </w:r>
          </w:p>
          <w:p w14:paraId="3DB3DCEC" w14:textId="42B35219" w:rsidR="00F20B98" w:rsidRPr="00F20B98" w:rsidRDefault="2D53FA49" w:rsidP="2D53FA49">
            <w:pPr>
              <w:rPr>
                <w:rFonts w:ascii="HelveticaNeueLT Pro 55 Roman" w:hAnsi="HelveticaNeueLT Pro 55 Roman"/>
                <w:szCs w:val="20"/>
              </w:rPr>
            </w:pPr>
            <w:r w:rsidRPr="2D53FA49">
              <w:rPr>
                <w:rFonts w:ascii="HelveticaNeueLT Pro 55 Roman" w:hAnsi="HelveticaNeueLT Pro 55 Roman"/>
                <w:szCs w:val="20"/>
              </w:rPr>
              <w:t>…......</w:t>
            </w:r>
          </w:p>
        </w:tc>
        <w:tc>
          <w:tcPr>
            <w:tcW w:w="2345" w:type="dxa"/>
          </w:tcPr>
          <w:p w14:paraId="382F267F" w14:textId="77777777" w:rsidR="00F20B98" w:rsidRPr="00F20B98" w:rsidRDefault="00F20B98" w:rsidP="003C1348">
            <w:pPr>
              <w:rPr>
                <w:rFonts w:ascii="HelveticaNeueLT Pro 55 Roman" w:hAnsi="HelveticaNeueLT Pro 55 Roman"/>
              </w:rPr>
            </w:pPr>
            <w:r w:rsidRPr="00F20B98">
              <w:rPr>
                <w:rFonts w:ascii="HelveticaNeueLT Pro 55 Roman" w:hAnsi="HelveticaNeueLT Pro 55 Roman"/>
                <w:b/>
                <w:bCs/>
              </w:rPr>
              <w:t>Gewenste groepsgrootte</w:t>
            </w:r>
          </w:p>
        </w:tc>
        <w:tc>
          <w:tcPr>
            <w:tcW w:w="2346" w:type="dxa"/>
          </w:tcPr>
          <w:p w14:paraId="51C7EF2A" w14:textId="63BAA608" w:rsidR="00F20B98" w:rsidRPr="00F20B98" w:rsidRDefault="2D53FA49" w:rsidP="2D53FA49">
            <w:pPr>
              <w:rPr>
                <w:rFonts w:ascii="HelveticaNeueLT Pro 55 Roman" w:hAnsi="HelveticaNeueLT Pro 55 Roman"/>
                <w:i/>
                <w:iCs/>
                <w:szCs w:val="20"/>
              </w:rPr>
            </w:pPr>
            <w:r w:rsidRPr="2D53FA49">
              <w:rPr>
                <w:rFonts w:ascii="HelveticaNeueLT Pro 55 Roman" w:hAnsi="HelveticaNeueLT Pro 55 Roman"/>
                <w:i/>
                <w:iCs/>
                <w:szCs w:val="20"/>
              </w:rPr>
              <w:t>(Max. 15)</w:t>
            </w:r>
          </w:p>
          <w:p w14:paraId="03E4AB09" w14:textId="3DB660A4" w:rsidR="00F20B98" w:rsidRPr="00F20B98" w:rsidRDefault="2D53FA49" w:rsidP="2D53FA49">
            <w:pPr>
              <w:rPr>
                <w:rFonts w:ascii="HelveticaNeueLT Pro 55 Roman" w:hAnsi="HelveticaNeueLT Pro 55 Roman"/>
                <w:szCs w:val="20"/>
              </w:rPr>
            </w:pPr>
            <w:r w:rsidRPr="2D53FA49">
              <w:rPr>
                <w:rFonts w:ascii="HelveticaNeueLT Pro 55 Roman" w:hAnsi="HelveticaNeueLT Pro 55 Roman"/>
                <w:szCs w:val="20"/>
              </w:rPr>
              <w:t>............</w:t>
            </w:r>
          </w:p>
        </w:tc>
      </w:tr>
      <w:tr w:rsidR="00F20B98" w:rsidRPr="00F20B98" w14:paraId="07A0E965" w14:textId="77777777" w:rsidTr="2D53FA49">
        <w:tc>
          <w:tcPr>
            <w:tcW w:w="1980" w:type="dxa"/>
          </w:tcPr>
          <w:p w14:paraId="79ACFD60"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Aantal contacturen per week</w:t>
            </w:r>
          </w:p>
        </w:tc>
        <w:tc>
          <w:tcPr>
            <w:tcW w:w="7036" w:type="dxa"/>
            <w:gridSpan w:val="3"/>
          </w:tcPr>
          <w:p w14:paraId="08A134B2" w14:textId="707EE7F0" w:rsidR="00F20B98" w:rsidRPr="00F20B98" w:rsidRDefault="00F20B98" w:rsidP="2D53FA49">
            <w:pPr>
              <w:rPr>
                <w:rFonts w:ascii="HelveticaNeueLT Pro 55 Roman" w:hAnsi="HelveticaNeueLT Pro 55 Roman"/>
              </w:rPr>
            </w:pPr>
            <w:r w:rsidRPr="2D53FA49">
              <w:rPr>
                <w:rFonts w:ascii="HelveticaNeueLT Pro 55 Roman" w:hAnsi="HelveticaNeueLT Pro 55 Roman"/>
              </w:rPr>
              <w:t xml:space="preserve">…...uur </w:t>
            </w:r>
          </w:p>
          <w:p w14:paraId="01436C75" w14:textId="5778606A" w:rsidR="00F20B98" w:rsidRPr="00F20B98" w:rsidRDefault="00F20B98" w:rsidP="2D53FA49">
            <w:pPr>
              <w:rPr>
                <w:rFonts w:ascii="HelveticaNeueLT Pro 55 Roman" w:hAnsi="HelveticaNeueLT Pro 55 Roman"/>
                <w:szCs w:val="20"/>
              </w:rPr>
            </w:pPr>
          </w:p>
          <w:p w14:paraId="7C814E2C" w14:textId="5248D7C4" w:rsidR="00F20B98" w:rsidRPr="00F20B98" w:rsidRDefault="2D53FA49" w:rsidP="2D53FA49">
            <w:pPr>
              <w:rPr>
                <w:rFonts w:ascii="HelveticaNeueLT Pro 55 Roman" w:hAnsi="HelveticaNeueLT Pro 55 Roman"/>
                <w:i/>
                <w:iCs/>
                <w:szCs w:val="20"/>
              </w:rPr>
            </w:pPr>
            <w:r w:rsidRPr="2D53FA49">
              <w:rPr>
                <w:rFonts w:ascii="HelveticaNeueLT Pro 55 Roman" w:hAnsi="HelveticaNeueLT Pro 55 Roman"/>
                <w:i/>
                <w:iCs/>
                <w:szCs w:val="20"/>
              </w:rPr>
              <w:t>(Meeste werkgevers kiezen voor c. 1.5 uur per week)</w:t>
            </w:r>
          </w:p>
        </w:tc>
      </w:tr>
      <w:tr w:rsidR="00F20B98" w:rsidRPr="00F20B98" w14:paraId="6329BF73" w14:textId="77777777" w:rsidTr="2D53FA49">
        <w:tc>
          <w:tcPr>
            <w:tcW w:w="1980" w:type="dxa"/>
          </w:tcPr>
          <w:p w14:paraId="43268176"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Aantal uren thuisstudie per week</w:t>
            </w:r>
          </w:p>
        </w:tc>
        <w:tc>
          <w:tcPr>
            <w:tcW w:w="7036" w:type="dxa"/>
            <w:gridSpan w:val="3"/>
          </w:tcPr>
          <w:p w14:paraId="038E52BE" w14:textId="3DF4CA6C" w:rsidR="00F20B98" w:rsidRPr="00F20B98" w:rsidRDefault="00F20B98" w:rsidP="2D53FA49">
            <w:pPr>
              <w:rPr>
                <w:rFonts w:ascii="HelveticaNeueLT Pro 55 Roman" w:hAnsi="HelveticaNeueLT Pro 55 Roman"/>
              </w:rPr>
            </w:pPr>
            <w:r w:rsidRPr="2D53FA49">
              <w:rPr>
                <w:rFonts w:ascii="HelveticaNeueLT Pro 55 Roman" w:hAnsi="HelveticaNeueLT Pro 55 Roman"/>
              </w:rPr>
              <w:t>…...uur</w:t>
            </w:r>
          </w:p>
          <w:p w14:paraId="08766155" w14:textId="05125DFF" w:rsidR="00F20B98" w:rsidRPr="00F20B98" w:rsidRDefault="00F20B98" w:rsidP="2D53FA49">
            <w:pPr>
              <w:rPr>
                <w:rFonts w:ascii="HelveticaNeueLT Pro 55 Roman" w:hAnsi="HelveticaNeueLT Pro 55 Roman"/>
                <w:szCs w:val="20"/>
              </w:rPr>
            </w:pPr>
          </w:p>
          <w:p w14:paraId="3741676E" w14:textId="7695E6BB" w:rsidR="00F20B98" w:rsidRPr="00F20B98" w:rsidRDefault="00F20B98" w:rsidP="2D53FA49">
            <w:pPr>
              <w:rPr>
                <w:rFonts w:ascii="HelveticaNeueLT Pro 55 Roman" w:hAnsi="HelveticaNeueLT Pro 55 Roman"/>
                <w:szCs w:val="20"/>
              </w:rPr>
            </w:pPr>
          </w:p>
        </w:tc>
      </w:tr>
      <w:tr w:rsidR="00F20B98" w:rsidRPr="00F20B98" w14:paraId="2E3783F5" w14:textId="77777777" w:rsidTr="2D53FA49">
        <w:tc>
          <w:tcPr>
            <w:tcW w:w="1980" w:type="dxa"/>
          </w:tcPr>
          <w:p w14:paraId="53A28C79"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Minimaal en maximaal aantal maanden</w:t>
            </w:r>
          </w:p>
        </w:tc>
        <w:tc>
          <w:tcPr>
            <w:tcW w:w="7036" w:type="dxa"/>
            <w:gridSpan w:val="3"/>
          </w:tcPr>
          <w:p w14:paraId="1DF3D4CD" w14:textId="0E5D183B" w:rsidR="00F20B98" w:rsidRPr="00F20B98" w:rsidRDefault="00F20B98" w:rsidP="003C1348">
            <w:pPr>
              <w:rPr>
                <w:rFonts w:ascii="HelveticaNeueLT Pro 55 Roman" w:hAnsi="HelveticaNeueLT Pro 55 Roman"/>
              </w:rPr>
            </w:pPr>
            <w:r w:rsidRPr="2D53FA49">
              <w:rPr>
                <w:rFonts w:ascii="HelveticaNeueLT Pro 55 Roman" w:hAnsi="HelveticaNeueLT Pro 55 Roman"/>
              </w:rPr>
              <w:t>…..-….. maanden</w:t>
            </w:r>
          </w:p>
        </w:tc>
      </w:tr>
      <w:tr w:rsidR="00F20B98" w:rsidRPr="00F20B98" w14:paraId="2698E97D" w14:textId="77777777" w:rsidTr="2D53FA49">
        <w:tc>
          <w:tcPr>
            <w:tcW w:w="1980" w:type="dxa"/>
          </w:tcPr>
          <w:p w14:paraId="22CE0C6C"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Start- en einddatum</w:t>
            </w:r>
          </w:p>
        </w:tc>
        <w:tc>
          <w:tcPr>
            <w:tcW w:w="7036" w:type="dxa"/>
            <w:gridSpan w:val="3"/>
          </w:tcPr>
          <w:p w14:paraId="55BF4A79" w14:textId="55847769" w:rsidR="00F20B98" w:rsidRPr="00F20B98" w:rsidRDefault="2D53FA49" w:rsidP="2D53FA49">
            <w:pPr>
              <w:rPr>
                <w:rFonts w:ascii="HelveticaNeueLT Pro 55 Roman" w:hAnsi="HelveticaNeueLT Pro 55 Roman"/>
              </w:rPr>
            </w:pPr>
            <w:r w:rsidRPr="2D53FA49">
              <w:rPr>
                <w:rFonts w:ascii="HelveticaNeueLT Pro 55 Roman" w:hAnsi="HelveticaNeueLT Pro 55 Roman"/>
              </w:rPr>
              <w:t>….........................</w:t>
            </w:r>
          </w:p>
        </w:tc>
      </w:tr>
      <w:tr w:rsidR="00F20B98" w:rsidRPr="00F20B98" w14:paraId="6615D037" w14:textId="77777777" w:rsidTr="2D53FA49">
        <w:tc>
          <w:tcPr>
            <w:tcW w:w="1980" w:type="dxa"/>
          </w:tcPr>
          <w:p w14:paraId="5342189B"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Leslocatie(s)</w:t>
            </w:r>
          </w:p>
        </w:tc>
        <w:tc>
          <w:tcPr>
            <w:tcW w:w="7036" w:type="dxa"/>
            <w:gridSpan w:val="3"/>
          </w:tcPr>
          <w:p w14:paraId="29B6D4FE" w14:textId="73253B84" w:rsidR="00F20B98" w:rsidRPr="00F20B98" w:rsidRDefault="00F20B98" w:rsidP="003C1348">
            <w:pPr>
              <w:rPr>
                <w:rFonts w:ascii="HelveticaNeueLT Pro 55 Roman" w:hAnsi="HelveticaNeueLT Pro 55 Roman"/>
              </w:rPr>
            </w:pPr>
            <w:r w:rsidRPr="2D53FA49">
              <w:rPr>
                <w:rFonts w:ascii="HelveticaNeueLT Pro 55 Roman" w:hAnsi="HelveticaNeueLT Pro 55 Roman"/>
              </w:rPr>
              <w:t>……………...........</w:t>
            </w:r>
          </w:p>
        </w:tc>
      </w:tr>
      <w:tr w:rsidR="00F20B98" w:rsidRPr="00F20B98" w14:paraId="77C6BB98" w14:textId="77777777" w:rsidTr="2D53FA49">
        <w:tc>
          <w:tcPr>
            <w:tcW w:w="1980" w:type="dxa"/>
          </w:tcPr>
          <w:p w14:paraId="6DE1B3CE"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lastRenderedPageBreak/>
              <w:t>Gewenste intake</w:t>
            </w:r>
          </w:p>
        </w:tc>
        <w:tc>
          <w:tcPr>
            <w:tcW w:w="7036" w:type="dxa"/>
            <w:gridSpan w:val="3"/>
          </w:tcPr>
          <w:p w14:paraId="06BBE046" w14:textId="10B106EC" w:rsidR="00F20B98" w:rsidRPr="00F20B98" w:rsidRDefault="00F20B98" w:rsidP="2D53FA49">
            <w:pPr>
              <w:rPr>
                <w:rStyle w:val="normaltextrun"/>
                <w:rFonts w:ascii="HelveticaNeueLT Pro 55 Roman" w:hAnsi="HelveticaNeueLT Pro 55 Roman" w:cs="Segoe UI"/>
                <w:shd w:val="clear" w:color="auto" w:fill="FFFFFF"/>
              </w:rPr>
            </w:pPr>
            <w:r w:rsidRPr="2D53FA49">
              <w:rPr>
                <w:rStyle w:val="normaltextrun"/>
                <w:rFonts w:ascii="HelveticaNeueLT Pro 55 Roman" w:hAnsi="HelveticaNeueLT Pro 55 Roman" w:cs="Segoe UI"/>
                <w:shd w:val="clear" w:color="auto" w:fill="FFFFFF"/>
              </w:rPr>
              <w:t xml:space="preserve">Deelnemers worden vooraf gescreend met de Basismeters zodat we kunnen aantonen dat zij onder 2F scoren en daarmee onder de </w:t>
            </w:r>
            <w:r w:rsidR="00711A1B" w:rsidRPr="2D53FA49">
              <w:rPr>
                <w:rStyle w:val="normaltextrun"/>
                <w:rFonts w:ascii="HelveticaNeueLT Pro 55 Roman" w:hAnsi="HelveticaNeueLT Pro 55 Roman" w:cs="Segoe UI"/>
                <w:shd w:val="clear" w:color="auto" w:fill="FFFFFF"/>
              </w:rPr>
              <w:t xml:space="preserve">subsidie van </w:t>
            </w:r>
            <w:r w:rsidRPr="2D53FA49">
              <w:rPr>
                <w:rStyle w:val="normaltextrun"/>
                <w:rFonts w:ascii="HelveticaNeueLT Pro 55 Roman" w:hAnsi="HelveticaNeueLT Pro 55 Roman" w:cs="Segoe UI"/>
                <w:shd w:val="clear" w:color="auto" w:fill="FFFFFF"/>
              </w:rPr>
              <w:t>Tel me</w:t>
            </w:r>
            <w:r w:rsidR="00711A1B" w:rsidRPr="2D53FA49">
              <w:rPr>
                <w:rStyle w:val="normaltextrun"/>
                <w:rFonts w:ascii="HelveticaNeueLT Pro 55 Roman" w:hAnsi="HelveticaNeueLT Pro 55 Roman" w:cs="Segoe UI"/>
                <w:shd w:val="clear" w:color="auto" w:fill="FFFFFF"/>
              </w:rPr>
              <w:t>e met Taal vallen.</w:t>
            </w:r>
          </w:p>
          <w:p w14:paraId="70978969" w14:textId="77777777" w:rsidR="00F20B98" w:rsidRPr="00F20B98" w:rsidRDefault="00F20B98" w:rsidP="003C1348">
            <w:pPr>
              <w:rPr>
                <w:rStyle w:val="normaltextrun"/>
                <w:rFonts w:ascii="HelveticaNeueLT Pro 55 Roman" w:hAnsi="HelveticaNeueLT Pro 55 Roman" w:cs="Segoe UI"/>
                <w:szCs w:val="20"/>
                <w:shd w:val="clear" w:color="auto" w:fill="FFFFFF"/>
              </w:rPr>
            </w:pPr>
          </w:p>
          <w:p w14:paraId="71EF91DF" w14:textId="6766CB49" w:rsidR="00F20B98" w:rsidRPr="00F20B98" w:rsidRDefault="00F20B98" w:rsidP="2D53FA49">
            <w:pPr>
              <w:rPr>
                <w:rFonts w:ascii="HelveticaNeueLT Pro 55 Roman" w:hAnsi="HelveticaNeueLT Pro 55 Roman" w:cs="Segoe UI"/>
              </w:rPr>
            </w:pPr>
            <w:r w:rsidRPr="2D53FA49">
              <w:rPr>
                <w:rStyle w:val="normaltextrun"/>
                <w:rFonts w:ascii="HelveticaNeueLT Pro 55 Roman" w:hAnsi="HelveticaNeueLT Pro 55 Roman" w:cs="Segoe UI"/>
                <w:shd w:val="clear" w:color="auto" w:fill="FFFFFF"/>
              </w:rPr>
              <w:t xml:space="preserve">We zien graag dat de deelnemers bij de start uitgebreid getoetst </w:t>
            </w:r>
            <w:r w:rsidR="00711A1B" w:rsidRPr="2D53FA49">
              <w:rPr>
                <w:rStyle w:val="normaltextrun"/>
                <w:rFonts w:ascii="HelveticaNeueLT Pro 55 Roman" w:hAnsi="HelveticaNeueLT Pro 55 Roman" w:cs="Segoe UI"/>
                <w:shd w:val="clear" w:color="auto" w:fill="FFFFFF"/>
              </w:rPr>
              <w:t>worden</w:t>
            </w:r>
            <w:r w:rsidRPr="2D53FA49">
              <w:rPr>
                <w:rStyle w:val="normaltextrun"/>
                <w:rFonts w:ascii="HelveticaNeueLT Pro 55 Roman" w:hAnsi="HelveticaNeueLT Pro 55 Roman" w:cs="Segoe UI"/>
                <w:shd w:val="clear" w:color="auto" w:fill="FFFFFF"/>
              </w:rPr>
              <w:t xml:space="preserve"> op taalvaardigheden (lezen, schrijven, spreken, luisteren), leerbaarheid en de huidige zelfredzaamheid op de werkvloer: Waar loopt een werknemer op de werkvloer tegenaan door zijn beperkte basisvaardigheden?</w:t>
            </w:r>
            <w:r w:rsidRPr="2D53FA49">
              <w:rPr>
                <w:rStyle w:val="eop"/>
                <w:rFonts w:ascii="HelveticaNeueLT Pro 55 Roman" w:hAnsi="HelveticaNeueLT Pro 55 Roman" w:cs="Segoe UI"/>
              </w:rPr>
              <w:t> </w:t>
            </w:r>
          </w:p>
          <w:p w14:paraId="34673E1D" w14:textId="34C01275" w:rsidR="00F20B98" w:rsidRPr="00F20B98" w:rsidRDefault="00F20B98" w:rsidP="2D53FA49">
            <w:pPr>
              <w:rPr>
                <w:rStyle w:val="eop"/>
                <w:rFonts w:ascii="HelveticaNeueLT Pro 55 Roman" w:hAnsi="HelveticaNeueLT Pro 55 Roman" w:cs="Segoe UI"/>
                <w:szCs w:val="20"/>
                <w:shd w:val="clear" w:color="auto" w:fill="FFFFFF"/>
              </w:rPr>
            </w:pPr>
          </w:p>
        </w:tc>
      </w:tr>
      <w:tr w:rsidR="00F20B98" w:rsidRPr="00F20B98" w14:paraId="488BFE4D" w14:textId="77777777" w:rsidTr="2D53FA49">
        <w:tc>
          <w:tcPr>
            <w:tcW w:w="1980" w:type="dxa"/>
          </w:tcPr>
          <w:p w14:paraId="1E17B27D"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Juridische randvoorwaarden</w:t>
            </w:r>
          </w:p>
        </w:tc>
        <w:tc>
          <w:tcPr>
            <w:tcW w:w="7036" w:type="dxa"/>
            <w:gridSpan w:val="3"/>
          </w:tcPr>
          <w:p w14:paraId="0E2735D0" w14:textId="459339C5" w:rsidR="00F20B98" w:rsidRPr="00F20B98" w:rsidRDefault="00711A1B" w:rsidP="00F20B98">
            <w:pPr>
              <w:pStyle w:val="Opsommingbullet"/>
              <w:rPr>
                <w:rStyle w:val="normaltextrun"/>
                <w:rFonts w:ascii="HelveticaNeueLT Pro 55 Roman" w:hAnsi="HelveticaNeueLT Pro 55 Roman" w:cs="Segoe UI"/>
                <w:szCs w:val="20"/>
              </w:rPr>
            </w:pPr>
            <w:r>
              <w:rPr>
                <w:rStyle w:val="normaltextrun"/>
                <w:rFonts w:ascii="HelveticaNeueLT Pro 55 Roman" w:hAnsi="HelveticaNeueLT Pro 55 Roman" w:cs="Segoe UI"/>
                <w:szCs w:val="20"/>
              </w:rPr>
              <w:t>E</w:t>
            </w:r>
            <w:r w:rsidR="00F20B98" w:rsidRPr="00F20B98">
              <w:rPr>
                <w:rStyle w:val="normaltextrun"/>
                <w:rFonts w:ascii="HelveticaNeueLT Pro 55 Roman" w:hAnsi="HelveticaNeueLT Pro 55 Roman" w:cs="Segoe UI"/>
                <w:szCs w:val="20"/>
              </w:rPr>
              <w:t>en contract</w:t>
            </w:r>
            <w:r>
              <w:rPr>
                <w:rStyle w:val="normaltextrun"/>
                <w:rFonts w:ascii="HelveticaNeueLT Pro 55 Roman" w:hAnsi="HelveticaNeueLT Pro 55 Roman" w:cs="Segoe UI"/>
                <w:szCs w:val="20"/>
              </w:rPr>
              <w:t>.</w:t>
            </w:r>
          </w:p>
          <w:p w14:paraId="11481C38" w14:textId="1DF11851" w:rsidR="00F20B98" w:rsidRPr="00F20B98" w:rsidRDefault="00711A1B" w:rsidP="00F20B98">
            <w:pPr>
              <w:pStyle w:val="Opsommingbullet"/>
              <w:rPr>
                <w:rStyle w:val="normaltextrun"/>
                <w:rFonts w:ascii="HelveticaNeueLT Pro 55 Roman" w:hAnsi="HelveticaNeueLT Pro 55 Roman" w:cs="Segoe UI"/>
                <w:szCs w:val="20"/>
              </w:rPr>
            </w:pPr>
            <w:r>
              <w:rPr>
                <w:rStyle w:val="normaltextrun"/>
                <w:rFonts w:ascii="HelveticaNeueLT Pro 55 Roman" w:hAnsi="HelveticaNeueLT Pro 55 Roman" w:cs="Segoe UI"/>
                <w:szCs w:val="20"/>
              </w:rPr>
              <w:t>E</w:t>
            </w:r>
            <w:r w:rsidR="00F20B98" w:rsidRPr="00F20B98">
              <w:rPr>
                <w:rStyle w:val="normaltextrun"/>
                <w:rFonts w:ascii="HelveticaNeueLT Pro 55 Roman" w:hAnsi="HelveticaNeueLT Pro 55 Roman" w:cs="Segoe UI"/>
                <w:szCs w:val="20"/>
              </w:rPr>
              <w:t>en privacy overeenkomst</w:t>
            </w:r>
            <w:r w:rsidR="00F20B98" w:rsidRPr="00F20B98">
              <w:rPr>
                <w:rStyle w:val="normaltextrun"/>
                <w:rFonts w:ascii="Arial" w:hAnsi="Arial" w:cs="Arial"/>
                <w:szCs w:val="20"/>
              </w:rPr>
              <w:t> </w:t>
            </w:r>
            <w:r w:rsidR="00F20B98" w:rsidRPr="00F20B98">
              <w:rPr>
                <w:rStyle w:val="normaltextrun"/>
                <w:rFonts w:ascii="HelveticaNeueLT Pro 55 Roman" w:hAnsi="HelveticaNeueLT Pro 55 Roman" w:cs="Segoe UI"/>
                <w:szCs w:val="20"/>
              </w:rPr>
              <w:t xml:space="preserve">die zowel voor ons als de kandidaten inzichtelijk is. </w:t>
            </w:r>
          </w:p>
          <w:p w14:paraId="166F57E7" w14:textId="0C813FA5" w:rsidR="00F20B98" w:rsidRPr="00F20B98" w:rsidRDefault="00711A1B" w:rsidP="00F20B98">
            <w:pPr>
              <w:pStyle w:val="Opsommingbullet"/>
            </w:pPr>
            <w:r>
              <w:rPr>
                <w:rStyle w:val="normaltextrun"/>
                <w:rFonts w:ascii="HelveticaNeueLT Pro 55 Roman" w:hAnsi="HelveticaNeueLT Pro 55 Roman" w:cs="Segoe UI"/>
                <w:szCs w:val="20"/>
              </w:rPr>
              <w:t>E</w:t>
            </w:r>
            <w:r w:rsidR="00F20B98" w:rsidRPr="00F20B98">
              <w:rPr>
                <w:rStyle w:val="normaltextrun"/>
                <w:rFonts w:ascii="HelveticaNeueLT Pro 55 Roman" w:hAnsi="HelveticaNeueLT Pro 55 Roman" w:cs="Segoe UI"/>
                <w:szCs w:val="20"/>
              </w:rPr>
              <w:t>en</w:t>
            </w:r>
            <w:r w:rsidR="00F20B98" w:rsidRPr="00F20B98">
              <w:rPr>
                <w:rStyle w:val="normaltextrun"/>
                <w:rFonts w:ascii="Arial" w:hAnsi="Arial" w:cs="Arial"/>
                <w:szCs w:val="20"/>
              </w:rPr>
              <w:t> </w:t>
            </w:r>
            <w:r w:rsidR="00F20B98" w:rsidRPr="00F20B98">
              <w:rPr>
                <w:rStyle w:val="normaltextrun"/>
                <w:rFonts w:ascii="HelveticaNeueLT Pro 55 Roman" w:hAnsi="HelveticaNeueLT Pro 55 Roman" w:cs="Segoe UI"/>
                <w:szCs w:val="20"/>
              </w:rPr>
              <w:t>klachtenprocedure die zowel voor ons als de kandidaten inzichtelijk is.</w:t>
            </w:r>
            <w:r w:rsidR="00F20B98" w:rsidRPr="00F20B98">
              <w:rPr>
                <w:rStyle w:val="normaltextrun"/>
                <w:rFonts w:ascii="Arial" w:hAnsi="Arial" w:cs="Arial"/>
                <w:szCs w:val="20"/>
              </w:rPr>
              <w:t> </w:t>
            </w:r>
          </w:p>
        </w:tc>
      </w:tr>
      <w:tr w:rsidR="00F20B98" w:rsidRPr="00F20B98" w14:paraId="0DF60159" w14:textId="77777777" w:rsidTr="2D53FA49">
        <w:tc>
          <w:tcPr>
            <w:tcW w:w="1980" w:type="dxa"/>
          </w:tcPr>
          <w:p w14:paraId="3DA7B174"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Rapportage</w:t>
            </w:r>
          </w:p>
        </w:tc>
        <w:tc>
          <w:tcPr>
            <w:tcW w:w="7036" w:type="dxa"/>
            <w:gridSpan w:val="3"/>
          </w:tcPr>
          <w:p w14:paraId="654F950B" w14:textId="6805077E" w:rsidR="00F20B98" w:rsidRPr="00F20B98" w:rsidRDefault="00711A1B" w:rsidP="00F20B98">
            <w:pPr>
              <w:pStyle w:val="Opsommingbullet"/>
            </w:pPr>
            <w:r>
              <w:t>E</w:t>
            </w:r>
            <w:r w:rsidR="00F20B98">
              <w:t>en aanwezigheidsregistratie die …...</w:t>
            </w:r>
            <w:r w:rsidR="00F20B98" w:rsidRPr="2D53FA49">
              <w:rPr>
                <w:i/>
                <w:iCs/>
              </w:rPr>
              <w:t xml:space="preserve">(na elke les/elke week/elke maand) </w:t>
            </w:r>
            <w:r w:rsidR="00F20B98">
              <w:t>met</w:t>
            </w:r>
            <w:r w:rsidR="00F20B98" w:rsidRPr="2D53FA49">
              <w:rPr>
                <w:rFonts w:ascii="Arial" w:hAnsi="Arial" w:cs="Arial"/>
              </w:rPr>
              <w:t> </w:t>
            </w:r>
            <w:r w:rsidR="00F20B98">
              <w:t>opdrachtgever</w:t>
            </w:r>
            <w:r w:rsidR="00F20B98" w:rsidRPr="2D53FA49">
              <w:rPr>
                <w:rFonts w:ascii="Arial" w:hAnsi="Arial" w:cs="Arial"/>
              </w:rPr>
              <w:t> </w:t>
            </w:r>
            <w:r w:rsidR="00F20B98">
              <w:t xml:space="preserve">gedeeld wordt via .............. </w:t>
            </w:r>
            <w:r w:rsidR="00F20B98" w:rsidRPr="2D53FA49">
              <w:rPr>
                <w:i/>
                <w:iCs/>
              </w:rPr>
              <w:t>(mail/eigen digitale systeem/...)</w:t>
            </w:r>
          </w:p>
          <w:p w14:paraId="3915A209" w14:textId="5473D7AF" w:rsidR="00F20B98" w:rsidRPr="00F20B98" w:rsidRDefault="00711A1B" w:rsidP="00F20B98">
            <w:pPr>
              <w:pStyle w:val="Opsommingbullet"/>
            </w:pPr>
            <w:r>
              <w:t>Een …...</w:t>
            </w:r>
            <w:r w:rsidRPr="2D53FA49">
              <w:rPr>
                <w:i/>
                <w:iCs/>
              </w:rPr>
              <w:t>(wekelijkse/</w:t>
            </w:r>
            <w:r w:rsidR="00F20B98" w:rsidRPr="2D53FA49">
              <w:rPr>
                <w:i/>
                <w:iCs/>
              </w:rPr>
              <w:t>maandelijkse/eind)</w:t>
            </w:r>
            <w:r w:rsidR="00F20B98">
              <w:t>rapportage van de voortgang van een cursist per ........</w:t>
            </w:r>
            <w:r w:rsidR="00F20B98" w:rsidRPr="2D53FA49">
              <w:rPr>
                <w:i/>
                <w:iCs/>
              </w:rPr>
              <w:t>(mail /…...)</w:t>
            </w:r>
          </w:p>
        </w:tc>
      </w:tr>
      <w:tr w:rsidR="00F20B98" w:rsidRPr="00F20B98" w14:paraId="1758F779" w14:textId="77777777" w:rsidTr="2D53FA49">
        <w:tc>
          <w:tcPr>
            <w:tcW w:w="1980" w:type="dxa"/>
          </w:tcPr>
          <w:p w14:paraId="319E7126"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Doel</w:t>
            </w:r>
          </w:p>
        </w:tc>
        <w:tc>
          <w:tcPr>
            <w:tcW w:w="7036" w:type="dxa"/>
            <w:gridSpan w:val="3"/>
          </w:tcPr>
          <w:p w14:paraId="26679307" w14:textId="63BE29C8" w:rsidR="00F20B98" w:rsidRPr="00F20B98" w:rsidRDefault="00F20B98" w:rsidP="00F20B98">
            <w:pPr>
              <w:pStyle w:val="Opsommingbullet"/>
            </w:pPr>
            <w:r>
              <w:t>Taalverhoging, zich verstaanbaar kunnen maken op minimaal …...</w:t>
            </w:r>
            <w:r w:rsidRPr="2D53FA49">
              <w:rPr>
                <w:i/>
                <w:iCs/>
              </w:rPr>
              <w:t>(Zie boven. Wat heb je ingevuld bij "Op weg naar....."?)</w:t>
            </w:r>
            <w:r>
              <w:t>.</w:t>
            </w:r>
          </w:p>
          <w:p w14:paraId="6E802D4F" w14:textId="79AFF35B" w:rsidR="00F20B98" w:rsidRPr="00F20B98" w:rsidRDefault="00F20B98" w:rsidP="00F20B98">
            <w:pPr>
              <w:pStyle w:val="Opsommingbullet"/>
            </w:pPr>
            <w:r>
              <w:t>Uitbreiding van de woordenschat in deze richtingen: (Deelnemers werken als …..................</w:t>
            </w:r>
            <w:r w:rsidRPr="2D53FA49">
              <w:rPr>
                <w:i/>
                <w:iCs/>
              </w:rPr>
              <w:t>vul hier de beroepen in</w:t>
            </w:r>
            <w:r>
              <w:t xml:space="preserve">) </w:t>
            </w:r>
          </w:p>
          <w:p w14:paraId="53B0003F" w14:textId="53E74663" w:rsidR="00F20B98" w:rsidRPr="00F20B98" w:rsidRDefault="00F20B98" w:rsidP="00F20B98">
            <w:pPr>
              <w:pStyle w:val="Opsommingbullet"/>
              <w:rPr>
                <w:rFonts w:eastAsiaTheme="minorEastAsia"/>
                <w:szCs w:val="20"/>
              </w:rPr>
            </w:pPr>
            <w:r>
              <w:t xml:space="preserve">Verhogen digitale vaardigheden </w:t>
            </w:r>
            <w:r w:rsidRPr="2D53FA49">
              <w:rPr>
                <w:i/>
                <w:iCs/>
              </w:rPr>
              <w:t>(evt. weglaten)</w:t>
            </w:r>
          </w:p>
          <w:p w14:paraId="51CB7CED" w14:textId="7200A8AD" w:rsidR="00F20B98" w:rsidRPr="00F20B98" w:rsidRDefault="00F20B98" w:rsidP="00F20B98">
            <w:pPr>
              <w:pStyle w:val="Opsommingbullet"/>
              <w:rPr>
                <w:szCs w:val="20"/>
              </w:rPr>
            </w:pPr>
            <w:r>
              <w:t xml:space="preserve">Verhogen rekenvaardigheden </w:t>
            </w:r>
            <w:r w:rsidRPr="2D53FA49">
              <w:rPr>
                <w:i/>
                <w:iCs/>
              </w:rPr>
              <w:t>(evt. weglaten)</w:t>
            </w:r>
          </w:p>
          <w:p w14:paraId="1A179FC5" w14:textId="2A3D862D" w:rsidR="00F20B98" w:rsidRPr="00F20B98" w:rsidRDefault="00F20B98" w:rsidP="00F20B98">
            <w:pPr>
              <w:pStyle w:val="Opsommingbullet"/>
              <w:rPr>
                <w:szCs w:val="20"/>
              </w:rPr>
            </w:pPr>
            <w:r>
              <w:t>En onderstaande praktische leerdoelen:</w:t>
            </w:r>
          </w:p>
        </w:tc>
      </w:tr>
      <w:tr w:rsidR="00F20B98" w:rsidRPr="00F20B98" w14:paraId="7D184520" w14:textId="77777777" w:rsidTr="2D53FA49">
        <w:tc>
          <w:tcPr>
            <w:tcW w:w="1980" w:type="dxa"/>
          </w:tcPr>
          <w:p w14:paraId="4B1AAB8E"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Leerdoelen</w:t>
            </w:r>
          </w:p>
          <w:p w14:paraId="5934552E" w14:textId="02B6FE9F" w:rsidR="00F20B98" w:rsidRPr="00F20B98" w:rsidRDefault="00F20B98" w:rsidP="2D53FA49">
            <w:pPr>
              <w:rPr>
                <w:rFonts w:ascii="HelveticaNeueLT Pro 55 Roman" w:hAnsi="HelveticaNeueLT Pro 55 Roman"/>
                <w:i/>
                <w:iCs/>
              </w:rPr>
            </w:pPr>
            <w:r w:rsidRPr="2D53FA49">
              <w:rPr>
                <w:rFonts w:ascii="HelveticaNeueLT Pro 55 Roman" w:hAnsi="HelveticaNeueLT Pro 55 Roman"/>
                <w:i/>
                <w:iCs/>
              </w:rPr>
              <w:t>(Evt. doelen aanvullen of weglaten)</w:t>
            </w:r>
          </w:p>
        </w:tc>
        <w:tc>
          <w:tcPr>
            <w:tcW w:w="7036" w:type="dxa"/>
            <w:gridSpan w:val="3"/>
          </w:tcPr>
          <w:p w14:paraId="47B4A372" w14:textId="77777777" w:rsidR="00F20B98" w:rsidRPr="00F20B98" w:rsidRDefault="00F20B98" w:rsidP="003C1348">
            <w:pPr>
              <w:rPr>
                <w:rFonts w:ascii="HelveticaNeueLT Pro 55 Roman" w:hAnsi="HelveticaNeueLT Pro 55 Roman" w:cs="Segoe UI"/>
                <w:b/>
                <w:bCs/>
                <w:szCs w:val="20"/>
              </w:rPr>
            </w:pPr>
            <w:r w:rsidRPr="00F20B98">
              <w:rPr>
                <w:rFonts w:ascii="HelveticaNeueLT Pro 55 Roman" w:hAnsi="HelveticaNeueLT Pro 55 Roman" w:cs="Segoe UI"/>
                <w:b/>
                <w:bCs/>
                <w:szCs w:val="20"/>
              </w:rPr>
              <w:t>1</w:t>
            </w:r>
            <w:r w:rsidRPr="00F20B98">
              <w:rPr>
                <w:rFonts w:ascii="Arial" w:hAnsi="Arial" w:cs="Arial"/>
                <w:b/>
                <w:bCs/>
                <w:szCs w:val="20"/>
              </w:rPr>
              <w:t> </w:t>
            </w:r>
            <w:r w:rsidRPr="00F20B98">
              <w:rPr>
                <w:rFonts w:ascii="HelveticaNeueLT Pro 55 Roman" w:hAnsi="HelveticaNeueLT Pro 55 Roman" w:cs="Segoe UI"/>
                <w:b/>
                <w:bCs/>
                <w:szCs w:val="20"/>
              </w:rPr>
              <w:t>Ori</w:t>
            </w:r>
            <w:r w:rsidRPr="00F20B98">
              <w:rPr>
                <w:rFonts w:ascii="HelveticaNeueLT Pro 55 Roman" w:hAnsi="HelveticaNeueLT Pro 55 Roman" w:cs="HelveticaNeueLT Pro 55 Roman"/>
                <w:b/>
                <w:bCs/>
                <w:szCs w:val="20"/>
              </w:rPr>
              <w:t>ë</w:t>
            </w:r>
            <w:r w:rsidRPr="00F20B98">
              <w:rPr>
                <w:rFonts w:ascii="HelveticaNeueLT Pro 55 Roman" w:hAnsi="HelveticaNeueLT Pro 55 Roman" w:cs="Segoe UI"/>
                <w:b/>
                <w:bCs/>
                <w:szCs w:val="20"/>
              </w:rPr>
              <w:t xml:space="preserve">ntatie </w:t>
            </w:r>
          </w:p>
          <w:p w14:paraId="77EF2F2B" w14:textId="77777777" w:rsidR="00F20B98" w:rsidRPr="00F20B98" w:rsidRDefault="00F20B98" w:rsidP="00711A1B">
            <w:pPr>
              <w:pStyle w:val="Opsommingbullet"/>
            </w:pPr>
            <w:r w:rsidRPr="00F20B98">
              <w:t xml:space="preserve">Ik kan vertellen en schrijven over mijn werk, mijn werkervaring, mijn sector en beroep, </w:t>
            </w:r>
          </w:p>
          <w:p w14:paraId="2DF16DE6" w14:textId="77777777" w:rsidR="00F20B98" w:rsidRPr="00F20B98" w:rsidRDefault="00F20B98" w:rsidP="00711A1B">
            <w:pPr>
              <w:pStyle w:val="Opsommingbullet"/>
            </w:pPr>
            <w:r w:rsidRPr="00F20B98">
              <w:t xml:space="preserve">Ik kan een rooster lezen en invullen met mijn dagen en tijden. </w:t>
            </w:r>
          </w:p>
          <w:p w14:paraId="2211CBFA" w14:textId="77777777" w:rsidR="00F20B98" w:rsidRPr="00F20B98" w:rsidRDefault="00F20B98" w:rsidP="00711A1B">
            <w:pPr>
              <w:pStyle w:val="Opsommingbullet"/>
            </w:pPr>
            <w:r w:rsidRPr="00F20B98">
              <w:t xml:space="preserve">Ik kan vertellen en schrijven welke taken ik nu heb. </w:t>
            </w:r>
          </w:p>
          <w:p w14:paraId="1FCAEADF" w14:textId="77777777" w:rsidR="00F20B98" w:rsidRPr="00F20B98" w:rsidRDefault="00F20B98" w:rsidP="00711A1B">
            <w:pPr>
              <w:pStyle w:val="Opsommingbullet"/>
            </w:pPr>
            <w:r w:rsidRPr="00F20B98">
              <w:t>Ik kan vertellen en schrijven welke kwaliteiten ik nodig heb voor mijn huidige baan.</w:t>
            </w:r>
            <w:r w:rsidRPr="00F20B98">
              <w:rPr>
                <w:rFonts w:ascii="Arial" w:hAnsi="Arial" w:cs="Arial"/>
              </w:rPr>
              <w:t> </w:t>
            </w:r>
            <w:r w:rsidRPr="00F20B98">
              <w:t xml:space="preserve"> </w:t>
            </w:r>
          </w:p>
          <w:p w14:paraId="46A13791" w14:textId="77777777" w:rsidR="00F20B98" w:rsidRPr="00F20B98" w:rsidRDefault="00F20B98" w:rsidP="003C1348">
            <w:pPr>
              <w:rPr>
                <w:rFonts w:ascii="HelveticaNeueLT Pro 55 Roman" w:hAnsi="HelveticaNeueLT Pro 55 Roman" w:cs="Segoe UI"/>
                <w:szCs w:val="20"/>
              </w:rPr>
            </w:pPr>
          </w:p>
          <w:p w14:paraId="31DD8540" w14:textId="77777777" w:rsidR="00F20B98" w:rsidRPr="00F20B98" w:rsidRDefault="00F20B98" w:rsidP="003C1348">
            <w:pPr>
              <w:rPr>
                <w:rFonts w:ascii="HelveticaNeueLT Pro 55 Roman" w:hAnsi="HelveticaNeueLT Pro 55 Roman" w:cs="Segoe UI"/>
                <w:b/>
                <w:bCs/>
                <w:szCs w:val="20"/>
              </w:rPr>
            </w:pPr>
            <w:r w:rsidRPr="00F20B98">
              <w:rPr>
                <w:rFonts w:ascii="HelveticaNeueLT Pro 55 Roman" w:hAnsi="HelveticaNeueLT Pro 55 Roman" w:cs="Segoe UI"/>
                <w:b/>
                <w:bCs/>
                <w:szCs w:val="20"/>
              </w:rPr>
              <w:t xml:space="preserve">2 Contact met P&amp;O </w:t>
            </w:r>
          </w:p>
          <w:p w14:paraId="1A4DBE58" w14:textId="77777777" w:rsidR="00F20B98" w:rsidRPr="00F20B98" w:rsidRDefault="00F20B98" w:rsidP="00711A1B">
            <w:pPr>
              <w:pStyle w:val="Opsommingbullet"/>
            </w:pPr>
            <w:r w:rsidRPr="00F20B98">
              <w:t>Ik kan meer vertellen over arbeidsvoorwaarden in mijn contract.</w:t>
            </w:r>
            <w:r w:rsidRPr="00F20B98">
              <w:rPr>
                <w:rFonts w:ascii="Arial" w:hAnsi="Arial" w:cs="Arial"/>
              </w:rPr>
              <w:t> </w:t>
            </w:r>
            <w:r w:rsidRPr="00F20B98">
              <w:t xml:space="preserve"> </w:t>
            </w:r>
          </w:p>
          <w:p w14:paraId="338C047F" w14:textId="77777777" w:rsidR="00F20B98" w:rsidRPr="00F20B98" w:rsidRDefault="00F20B98" w:rsidP="00711A1B">
            <w:pPr>
              <w:pStyle w:val="Opsommingbullet"/>
            </w:pPr>
            <w:r w:rsidRPr="00F20B98">
              <w:t xml:space="preserve">Ik kan een planning- functionerings- en beoordelingsgesprek voorbereiden en voeren. </w:t>
            </w:r>
          </w:p>
          <w:p w14:paraId="1D953D67" w14:textId="77777777" w:rsidR="00F20B98" w:rsidRPr="00F20B98" w:rsidRDefault="00F20B98" w:rsidP="00711A1B">
            <w:pPr>
              <w:pStyle w:val="Opsommingbullet"/>
            </w:pPr>
            <w:r w:rsidRPr="00F20B98">
              <w:lastRenderedPageBreak/>
              <w:t>Ik kan mij telefonisch ziek en beter melden.</w:t>
            </w:r>
            <w:r w:rsidRPr="00F20B98">
              <w:rPr>
                <w:rFonts w:ascii="Arial" w:hAnsi="Arial" w:cs="Arial"/>
              </w:rPr>
              <w:t>  </w:t>
            </w:r>
            <w:r w:rsidRPr="00F20B98">
              <w:t xml:space="preserve"> </w:t>
            </w:r>
          </w:p>
          <w:p w14:paraId="016153EA" w14:textId="77777777" w:rsidR="00F20B98" w:rsidRPr="00F20B98" w:rsidRDefault="00F20B98" w:rsidP="003C1348">
            <w:pPr>
              <w:rPr>
                <w:rFonts w:ascii="HelveticaNeueLT Pro 55 Roman" w:hAnsi="HelveticaNeueLT Pro 55 Roman" w:cs="Segoe UI"/>
                <w:szCs w:val="20"/>
              </w:rPr>
            </w:pPr>
          </w:p>
          <w:p w14:paraId="0DDCF407" w14:textId="77777777" w:rsidR="00F20B98" w:rsidRPr="00F20B98" w:rsidRDefault="00F20B98" w:rsidP="003C1348">
            <w:pPr>
              <w:rPr>
                <w:rFonts w:ascii="HelveticaNeueLT Pro 55 Roman" w:hAnsi="HelveticaNeueLT Pro 55 Roman" w:cs="Segoe UI"/>
                <w:b/>
                <w:bCs/>
                <w:szCs w:val="20"/>
              </w:rPr>
            </w:pPr>
            <w:r w:rsidRPr="00F20B98">
              <w:rPr>
                <w:rFonts w:ascii="HelveticaNeueLT Pro 55 Roman" w:hAnsi="HelveticaNeueLT Pro 55 Roman" w:cs="Segoe UI"/>
                <w:b/>
                <w:bCs/>
                <w:szCs w:val="20"/>
              </w:rPr>
              <w:t xml:space="preserve">3 Werken met collega‘s </w:t>
            </w:r>
          </w:p>
          <w:p w14:paraId="708A76F9" w14:textId="77777777" w:rsidR="00F20B98" w:rsidRPr="00F20B98" w:rsidRDefault="00F20B98" w:rsidP="00711A1B">
            <w:pPr>
              <w:pStyle w:val="Opsommingbullet"/>
            </w:pPr>
            <w:r w:rsidRPr="00F20B98">
              <w:t xml:space="preserve">Ik kan een werkoverleg voorbereiden, mijn mening laten horen en een verslag maken. </w:t>
            </w:r>
          </w:p>
          <w:p w14:paraId="0B033046" w14:textId="77777777" w:rsidR="00F20B98" w:rsidRPr="00F20B98" w:rsidRDefault="00F20B98" w:rsidP="00711A1B">
            <w:pPr>
              <w:pStyle w:val="Opsommingbullet"/>
            </w:pPr>
            <w:r w:rsidRPr="00F20B98">
              <w:t xml:space="preserve">Ik kan met collega‘s overleggen over de werkverdeling. </w:t>
            </w:r>
          </w:p>
          <w:p w14:paraId="145FA867" w14:textId="77777777" w:rsidR="00F20B98" w:rsidRPr="00F20B98" w:rsidRDefault="00F20B98" w:rsidP="00711A1B">
            <w:pPr>
              <w:pStyle w:val="Opsommingbullet"/>
            </w:pPr>
            <w:r w:rsidRPr="00F20B98">
              <w:t>Ik kan omgaan met feedback.</w:t>
            </w:r>
            <w:r w:rsidRPr="00F20B98">
              <w:rPr>
                <w:rFonts w:ascii="Arial" w:hAnsi="Arial" w:cs="Arial"/>
              </w:rPr>
              <w:t> </w:t>
            </w:r>
            <w:r w:rsidRPr="00F20B98">
              <w:t xml:space="preserve"> </w:t>
            </w:r>
          </w:p>
          <w:p w14:paraId="34CC2906" w14:textId="77777777" w:rsidR="00F20B98" w:rsidRPr="00F20B98" w:rsidRDefault="00F20B98" w:rsidP="003C1348">
            <w:pPr>
              <w:rPr>
                <w:rFonts w:ascii="HelveticaNeueLT Pro 55 Roman" w:hAnsi="HelveticaNeueLT Pro 55 Roman" w:cs="Segoe UI"/>
                <w:szCs w:val="20"/>
              </w:rPr>
            </w:pPr>
          </w:p>
          <w:p w14:paraId="174E8819" w14:textId="77777777" w:rsidR="00F20B98" w:rsidRPr="00F20B98" w:rsidRDefault="00F20B98" w:rsidP="003C1348">
            <w:pPr>
              <w:rPr>
                <w:rFonts w:ascii="HelveticaNeueLT Pro 55 Roman" w:hAnsi="HelveticaNeueLT Pro 55 Roman" w:cs="Segoe UI"/>
                <w:b/>
                <w:bCs/>
                <w:szCs w:val="20"/>
              </w:rPr>
            </w:pPr>
            <w:r w:rsidRPr="00F20B98">
              <w:rPr>
                <w:rFonts w:ascii="Arial" w:hAnsi="Arial" w:cs="Arial"/>
                <w:b/>
                <w:bCs/>
                <w:szCs w:val="20"/>
              </w:rPr>
              <w:t> </w:t>
            </w:r>
            <w:r w:rsidRPr="00F20B98">
              <w:rPr>
                <w:rFonts w:ascii="HelveticaNeueLT Pro 55 Roman" w:hAnsi="HelveticaNeueLT Pro 55 Roman" w:cs="Segoe UI"/>
                <w:b/>
                <w:bCs/>
                <w:szCs w:val="20"/>
              </w:rPr>
              <w:t xml:space="preserve">4 Instructies begrijpen </w:t>
            </w:r>
          </w:p>
          <w:p w14:paraId="3AC7F469" w14:textId="77777777" w:rsidR="00F20B98" w:rsidRPr="00F20B98" w:rsidRDefault="00F20B98" w:rsidP="00711A1B">
            <w:pPr>
              <w:pStyle w:val="Opsommingbullet"/>
            </w:pPr>
            <w:r w:rsidRPr="00F20B98">
              <w:t xml:space="preserve">Ik kan omgaan met ARBO-voorschriften en mondelinge en schriftelijke bronnen begrijpen over gezond, hygiënisch en veilig werken. </w:t>
            </w:r>
          </w:p>
          <w:p w14:paraId="23F82501" w14:textId="77777777" w:rsidR="00F20B98" w:rsidRPr="00F20B98" w:rsidRDefault="00F20B98" w:rsidP="00711A1B">
            <w:pPr>
              <w:pStyle w:val="Opsommingbullet"/>
            </w:pPr>
            <w:r w:rsidRPr="00F20B98">
              <w:t xml:space="preserve">Ik kan een korte cursus over veiligheid volgen door mijn uitgebreide woordenschat. </w:t>
            </w:r>
          </w:p>
          <w:p w14:paraId="01B06E6F" w14:textId="77777777" w:rsidR="00F20B98" w:rsidRPr="00F20B98" w:rsidRDefault="00F20B98" w:rsidP="00711A1B">
            <w:pPr>
              <w:pStyle w:val="Opsommingbullet"/>
            </w:pPr>
            <w:r w:rsidRPr="00F20B98">
              <w:t>Ik begrijp de mondelinge en schriftelijke werkinstructies bij een machine of apparaat.</w:t>
            </w:r>
            <w:r w:rsidRPr="00F20B98">
              <w:rPr>
                <w:rFonts w:ascii="Arial" w:hAnsi="Arial" w:cs="Arial"/>
              </w:rPr>
              <w:t>  </w:t>
            </w:r>
            <w:r w:rsidRPr="00F20B98">
              <w:t xml:space="preserve"> </w:t>
            </w:r>
          </w:p>
          <w:p w14:paraId="68894E58" w14:textId="77777777" w:rsidR="00F20B98" w:rsidRPr="00F20B98" w:rsidRDefault="00F20B98" w:rsidP="003C1348">
            <w:pPr>
              <w:rPr>
                <w:rFonts w:ascii="HelveticaNeueLT Pro 55 Roman" w:hAnsi="HelveticaNeueLT Pro 55 Roman" w:cs="Segoe UI"/>
                <w:szCs w:val="20"/>
              </w:rPr>
            </w:pPr>
          </w:p>
          <w:p w14:paraId="768F84BF" w14:textId="77777777" w:rsidR="00F20B98" w:rsidRPr="00F20B98" w:rsidRDefault="00F20B98" w:rsidP="003C1348">
            <w:pPr>
              <w:rPr>
                <w:rFonts w:ascii="HelveticaNeueLT Pro 55 Roman" w:hAnsi="HelveticaNeueLT Pro 55 Roman" w:cs="Segoe UI"/>
                <w:b/>
                <w:bCs/>
                <w:szCs w:val="20"/>
              </w:rPr>
            </w:pPr>
            <w:r w:rsidRPr="00F20B98">
              <w:rPr>
                <w:rFonts w:ascii="HelveticaNeueLT Pro 55 Roman" w:hAnsi="HelveticaNeueLT Pro 55 Roman" w:cs="Segoe UI"/>
                <w:b/>
                <w:bCs/>
                <w:szCs w:val="20"/>
              </w:rPr>
              <w:t xml:space="preserve">5 Rapporteren en klantcontact </w:t>
            </w:r>
          </w:p>
          <w:p w14:paraId="7AE4911D" w14:textId="77777777" w:rsidR="00F20B98" w:rsidRPr="00F20B98" w:rsidRDefault="00F20B98" w:rsidP="00711A1B">
            <w:pPr>
              <w:pStyle w:val="Opsommingbullet"/>
            </w:pPr>
            <w:r w:rsidRPr="00F20B98">
              <w:t xml:space="preserve">Ik kan mondeling en schriftelijk kort rapporteren over mijn werkzaamheden. </w:t>
            </w:r>
          </w:p>
          <w:p w14:paraId="2D9FFDF2" w14:textId="77777777" w:rsidR="00F20B98" w:rsidRPr="00F20B98" w:rsidRDefault="00F20B98" w:rsidP="00711A1B">
            <w:pPr>
              <w:pStyle w:val="Opsommingbullet"/>
            </w:pPr>
            <w:r w:rsidRPr="00F20B98">
              <w:t>Ik kan reageren op feedback van een klant, collega of leidinggevende.</w:t>
            </w:r>
          </w:p>
          <w:p w14:paraId="6DDE02DB" w14:textId="77777777" w:rsidR="00F20B98" w:rsidRPr="00F20B98" w:rsidRDefault="00F20B98" w:rsidP="00711A1B">
            <w:pPr>
              <w:pStyle w:val="Opsommingbullet"/>
            </w:pPr>
            <w:r w:rsidRPr="00F20B98">
              <w:t>Ik kan zelf op een constructieve manier feedback geven.</w:t>
            </w:r>
          </w:p>
          <w:p w14:paraId="79207282" w14:textId="77777777" w:rsidR="00F20B98" w:rsidRPr="00F20B98" w:rsidRDefault="00F20B98" w:rsidP="00711A1B">
            <w:pPr>
              <w:pStyle w:val="Opsommingbullet"/>
            </w:pPr>
            <w:r w:rsidRPr="00F20B98">
              <w:t>Ik kan weet wat ik moet doen bij een klacht door een klant, collega, leidinggevende,</w:t>
            </w:r>
            <w:r w:rsidRPr="00F20B98">
              <w:rPr>
                <w:rFonts w:ascii="Arial" w:hAnsi="Arial" w:cs="Arial"/>
              </w:rPr>
              <w:t> </w:t>
            </w:r>
            <w:r w:rsidRPr="00F20B98">
              <w:t xml:space="preserve">etc. </w:t>
            </w:r>
          </w:p>
          <w:p w14:paraId="6CD5D53E" w14:textId="77777777" w:rsidR="00F20B98" w:rsidRPr="00F20B98" w:rsidRDefault="00F20B98" w:rsidP="003C1348">
            <w:pPr>
              <w:rPr>
                <w:rFonts w:ascii="HelveticaNeueLT Pro 55 Roman" w:hAnsi="HelveticaNeueLT Pro 55 Roman" w:cs="Segoe UI"/>
                <w:szCs w:val="20"/>
              </w:rPr>
            </w:pPr>
          </w:p>
          <w:p w14:paraId="62629AA4" w14:textId="77777777" w:rsidR="00F20B98" w:rsidRPr="00F20B98" w:rsidRDefault="00F20B98" w:rsidP="003C1348">
            <w:pPr>
              <w:rPr>
                <w:rFonts w:ascii="HelveticaNeueLT Pro 55 Roman" w:hAnsi="HelveticaNeueLT Pro 55 Roman" w:cs="Segoe UI"/>
                <w:szCs w:val="20"/>
              </w:rPr>
            </w:pPr>
          </w:p>
          <w:p w14:paraId="7BD36DCD" w14:textId="65110151" w:rsidR="00F20B98" w:rsidRPr="00F20B98" w:rsidRDefault="00F20B98" w:rsidP="2D53FA49">
            <w:pPr>
              <w:rPr>
                <w:rFonts w:ascii="HelveticaNeueLT Pro 55 Roman" w:hAnsi="HelveticaNeueLT Pro 55 Roman" w:cs="Segoe UI"/>
              </w:rPr>
            </w:pPr>
            <w:r w:rsidRPr="2D53FA49">
              <w:rPr>
                <w:rFonts w:ascii="HelveticaNeueLT Pro 55 Roman" w:hAnsi="HelveticaNeueLT Pro 55 Roman" w:cs="Segoe UI"/>
                <w:b/>
                <w:bCs/>
              </w:rPr>
              <w:t>6 Extra aandacht voor</w:t>
            </w:r>
            <w:r w:rsidRPr="2D53FA49">
              <w:rPr>
                <w:rFonts w:ascii="HelveticaNeueLT Pro 55 Roman" w:hAnsi="HelveticaNeueLT Pro 55 Roman" w:cs="Segoe UI"/>
              </w:rPr>
              <w:t xml:space="preserve"> </w:t>
            </w:r>
            <w:r w:rsidRPr="2D53FA49">
              <w:rPr>
                <w:rFonts w:ascii="HelveticaNeueLT Pro 55 Roman" w:hAnsi="HelveticaNeueLT Pro 55 Roman" w:cs="Segoe UI"/>
                <w:b/>
                <w:bCs/>
              </w:rPr>
              <w:t>digitale vaardigheden</w:t>
            </w:r>
            <w:r w:rsidRPr="2D53FA49">
              <w:rPr>
                <w:rFonts w:ascii="HelveticaNeueLT Pro 55 Roman" w:hAnsi="HelveticaNeueLT Pro 55 Roman" w:cs="Segoe UI"/>
              </w:rPr>
              <w:t xml:space="preserve"> </w:t>
            </w:r>
            <w:r w:rsidRPr="2D53FA49">
              <w:rPr>
                <w:rFonts w:ascii="HelveticaNeueLT Pro 55 Roman" w:hAnsi="HelveticaNeueLT Pro 55 Roman" w:cs="Segoe UI"/>
                <w:i/>
                <w:iCs/>
              </w:rPr>
              <w:t>(Evt. weglaten)</w:t>
            </w:r>
          </w:p>
          <w:p w14:paraId="18E0E20C" w14:textId="164A6F48" w:rsidR="00F20B98" w:rsidRPr="00F20B98" w:rsidRDefault="00F20B98" w:rsidP="2D53FA49">
            <w:pPr>
              <w:pStyle w:val="Opsommingbullet"/>
              <w:rPr>
                <w:rFonts w:eastAsiaTheme="minorEastAsia"/>
                <w:szCs w:val="20"/>
              </w:rPr>
            </w:pPr>
            <w:r>
              <w:t xml:space="preserve">Ik kan …. </w:t>
            </w:r>
            <w:r w:rsidRPr="2D53FA49">
              <w:rPr>
                <w:i/>
                <w:iCs/>
              </w:rPr>
              <w:t>(Welke digitale systemen gebruik je? Voorbeeld Ik kan mijn loonstrookje vinden en lezen./Ik kan mijn verlof aanvragen/...)</w:t>
            </w:r>
          </w:p>
          <w:p w14:paraId="44C6AB7C" w14:textId="45695B43" w:rsidR="2D53FA49" w:rsidRDefault="2D53FA49" w:rsidP="2D53FA49">
            <w:pPr>
              <w:pStyle w:val="Opsommingbullet"/>
              <w:numPr>
                <w:ilvl w:val="0"/>
                <w:numId w:val="0"/>
              </w:numPr>
              <w:rPr>
                <w:i/>
                <w:iCs/>
                <w:szCs w:val="20"/>
              </w:rPr>
            </w:pPr>
          </w:p>
          <w:p w14:paraId="407368B5" w14:textId="515A76D4" w:rsidR="00F20B98" w:rsidRDefault="00F20B98" w:rsidP="2D53FA49">
            <w:pPr>
              <w:pStyle w:val="Opsommingbullet"/>
              <w:numPr>
                <w:ilvl w:val="0"/>
                <w:numId w:val="0"/>
              </w:numPr>
              <w:rPr>
                <w:rFonts w:ascii="HelveticaNeueLT Pro 55 Roman" w:hAnsi="HelveticaNeueLT Pro 55 Roman" w:cs="Segoe UI"/>
              </w:rPr>
            </w:pPr>
            <w:r w:rsidRPr="2D53FA49">
              <w:rPr>
                <w:rFonts w:ascii="HelveticaNeueLT Pro 55 Roman" w:hAnsi="HelveticaNeueLT Pro 55 Roman" w:cs="Segoe UI"/>
                <w:b/>
                <w:bCs/>
              </w:rPr>
              <w:t>7 Extra aandacht voor</w:t>
            </w:r>
            <w:r w:rsidRPr="2D53FA49">
              <w:rPr>
                <w:rFonts w:ascii="HelveticaNeueLT Pro 55 Roman" w:hAnsi="HelveticaNeueLT Pro 55 Roman" w:cs="Segoe UI"/>
              </w:rPr>
              <w:t xml:space="preserve"> </w:t>
            </w:r>
            <w:r w:rsidRPr="2D53FA49">
              <w:rPr>
                <w:rFonts w:ascii="HelveticaNeueLT Pro 55 Roman" w:hAnsi="HelveticaNeueLT Pro 55 Roman" w:cs="Segoe UI"/>
                <w:b/>
                <w:bCs/>
              </w:rPr>
              <w:t>rekenvaardigheden</w:t>
            </w:r>
            <w:r w:rsidRPr="2D53FA49">
              <w:rPr>
                <w:rFonts w:ascii="HelveticaNeueLT Pro 55 Roman" w:hAnsi="HelveticaNeueLT Pro 55 Roman" w:cs="Segoe UI"/>
              </w:rPr>
              <w:t xml:space="preserve"> </w:t>
            </w:r>
            <w:r w:rsidRPr="2D53FA49">
              <w:rPr>
                <w:rFonts w:ascii="HelveticaNeueLT Pro 55 Roman" w:hAnsi="HelveticaNeueLT Pro 55 Roman" w:cs="Segoe UI"/>
                <w:i/>
                <w:iCs/>
              </w:rPr>
              <w:t>(Evt. weglaten)</w:t>
            </w:r>
          </w:p>
          <w:p w14:paraId="5EF2CD91" w14:textId="60970FF3" w:rsidR="00F20B98" w:rsidRDefault="00F20B98" w:rsidP="2D53FA49">
            <w:pPr>
              <w:pStyle w:val="Opsommingbullet"/>
              <w:rPr>
                <w:rFonts w:eastAsiaTheme="minorEastAsia"/>
                <w:szCs w:val="20"/>
              </w:rPr>
            </w:pPr>
            <w:r>
              <w:t xml:space="preserve">Ik kan …. </w:t>
            </w:r>
          </w:p>
          <w:p w14:paraId="064C9771" w14:textId="77777777" w:rsidR="00F20B98" w:rsidRPr="00F20B98" w:rsidRDefault="00F20B98" w:rsidP="2D53FA49">
            <w:pPr>
              <w:rPr>
                <w:rFonts w:ascii="HelveticaNeueLT Pro 55 Roman" w:hAnsi="HelveticaNeueLT Pro 55 Roman" w:cs="Segoe UI"/>
              </w:rPr>
            </w:pPr>
          </w:p>
          <w:p w14:paraId="435A7C8D" w14:textId="68622803" w:rsidR="00F20B98" w:rsidRPr="00F20B98" w:rsidRDefault="00F20B98" w:rsidP="2D53FA49">
            <w:pPr>
              <w:rPr>
                <w:rFonts w:ascii="HelveticaNeueLT Pro 55 Roman" w:hAnsi="HelveticaNeueLT Pro 55 Roman" w:cs="Segoe UI"/>
              </w:rPr>
            </w:pPr>
            <w:r w:rsidRPr="2D53FA49">
              <w:rPr>
                <w:rFonts w:ascii="HelveticaNeueLT Pro 55 Roman" w:hAnsi="HelveticaNeueLT Pro 55 Roman" w:cs="Segoe UI"/>
                <w:b/>
                <w:bCs/>
              </w:rPr>
              <w:t>8 Extra aandacht voor</w:t>
            </w:r>
            <w:r w:rsidRPr="2D53FA49">
              <w:rPr>
                <w:rFonts w:ascii="HelveticaNeueLT Pro 55 Roman" w:hAnsi="HelveticaNeueLT Pro 55 Roman" w:cs="Segoe UI"/>
              </w:rPr>
              <w:t xml:space="preserve"> </w:t>
            </w:r>
            <w:r w:rsidRPr="2D53FA49">
              <w:rPr>
                <w:rFonts w:ascii="HelveticaNeueLT Pro 55 Roman" w:hAnsi="HelveticaNeueLT Pro 55 Roman" w:cs="Segoe UI"/>
                <w:i/>
                <w:iCs/>
              </w:rPr>
              <w:t xml:space="preserve">(Weglaten of kiezen voor doelen uit de dagelijkse praktijk rond </w:t>
            </w:r>
            <w:r w:rsidRPr="2D53FA49">
              <w:rPr>
                <w:rFonts w:ascii="HelveticaNeueLT Pro 55 Roman" w:hAnsi="HelveticaNeueLT Pro 55 Roman" w:cs="Segoe UI"/>
                <w:b/>
                <w:bCs/>
                <w:i/>
                <w:iCs/>
              </w:rPr>
              <w:t>gezondheid, financiën, ouderbetrokkenheid</w:t>
            </w:r>
            <w:r w:rsidRPr="2D53FA49">
              <w:rPr>
                <w:rFonts w:ascii="HelveticaNeueLT Pro 55 Roman" w:hAnsi="HelveticaNeueLT Pro 55 Roman" w:cs="Segoe UI"/>
                <w:i/>
                <w:iCs/>
              </w:rPr>
              <w:t>, …)</w:t>
            </w:r>
          </w:p>
          <w:p w14:paraId="01691766" w14:textId="77777777" w:rsidR="00F20B98" w:rsidRPr="00F20B98" w:rsidRDefault="00F20B98" w:rsidP="00711A1B">
            <w:pPr>
              <w:pStyle w:val="Opsommingbullet"/>
            </w:pPr>
            <w:r>
              <w:t>Ik kan …..</w:t>
            </w:r>
          </w:p>
          <w:p w14:paraId="37B3664B" w14:textId="77777777" w:rsidR="00F20B98" w:rsidRPr="00F20B98" w:rsidRDefault="00F20B98" w:rsidP="00711A1B">
            <w:pPr>
              <w:pStyle w:val="Opsommingbullet"/>
            </w:pPr>
            <w:r>
              <w:t>Ik kan ….</w:t>
            </w:r>
          </w:p>
          <w:p w14:paraId="78681499" w14:textId="77777777" w:rsidR="00F20B98" w:rsidRPr="00F20B98" w:rsidRDefault="00F20B98" w:rsidP="00711A1B">
            <w:pPr>
              <w:pStyle w:val="Opsommingbullet"/>
            </w:pPr>
            <w:r>
              <w:t>Ik kan ….</w:t>
            </w:r>
          </w:p>
          <w:p w14:paraId="4BEB3694" w14:textId="77777777" w:rsidR="00F20B98" w:rsidRPr="00F20B98" w:rsidRDefault="00F20B98" w:rsidP="2D53FA49">
            <w:pPr>
              <w:rPr>
                <w:rFonts w:ascii="HelveticaNeueLT Pro 55 Roman" w:hAnsi="HelveticaNeueLT Pro 55 Roman" w:cs="Segoe UI"/>
              </w:rPr>
            </w:pPr>
          </w:p>
          <w:p w14:paraId="7A3850E7" w14:textId="03FDE639" w:rsidR="2D53FA49" w:rsidRDefault="2D53FA49" w:rsidP="2D53FA49">
            <w:pPr>
              <w:rPr>
                <w:rFonts w:ascii="HelveticaNeueLT Pro 55 Roman" w:hAnsi="HelveticaNeueLT Pro 55 Roman" w:cs="Segoe UI"/>
                <w:b/>
                <w:bCs/>
                <w:szCs w:val="20"/>
              </w:rPr>
            </w:pPr>
            <w:r w:rsidRPr="2D53FA49">
              <w:rPr>
                <w:rFonts w:ascii="HelveticaNeueLT Pro 55 Roman" w:hAnsi="HelveticaNeueLT Pro 55 Roman" w:cs="Segoe UI"/>
                <w:b/>
                <w:bCs/>
                <w:szCs w:val="20"/>
              </w:rPr>
              <w:lastRenderedPageBreak/>
              <w:t xml:space="preserve">9 Certificaten </w:t>
            </w:r>
            <w:r w:rsidRPr="2D53FA49">
              <w:rPr>
                <w:rFonts w:ascii="HelveticaNeueLT Pro 55 Roman" w:hAnsi="HelveticaNeueLT Pro 55 Roman" w:cs="Segoe UI"/>
                <w:i/>
                <w:iCs/>
                <w:szCs w:val="20"/>
              </w:rPr>
              <w:t>(Evt. weglaten)</w:t>
            </w:r>
          </w:p>
          <w:p w14:paraId="38D46190" w14:textId="49700BDA" w:rsidR="00F20B98" w:rsidRPr="00F20B98" w:rsidRDefault="00F20B98" w:rsidP="00711A1B">
            <w:pPr>
              <w:pStyle w:val="Opsommingbullet"/>
            </w:pPr>
            <w:r>
              <w:t>Ik ben goed voorbereid om mijn …BHV-EHBO</w:t>
            </w:r>
            <w:r w:rsidRPr="2D53FA49">
              <w:rPr>
                <w:i/>
                <w:iCs/>
              </w:rPr>
              <w:t>/VCA/HACCP/</w:t>
            </w:r>
            <w:r>
              <w:t>… te halen.</w:t>
            </w:r>
          </w:p>
          <w:p w14:paraId="46AFB365" w14:textId="77777777" w:rsidR="00F20B98" w:rsidRPr="00F20B98" w:rsidRDefault="00F20B98" w:rsidP="003C1348">
            <w:pPr>
              <w:rPr>
                <w:rFonts w:ascii="HelveticaNeueLT Pro 55 Roman" w:hAnsi="HelveticaNeueLT Pro 55 Roman" w:cs="Segoe UI"/>
                <w:szCs w:val="20"/>
              </w:rPr>
            </w:pPr>
          </w:p>
          <w:p w14:paraId="5D81FA9D" w14:textId="4743B99F" w:rsidR="00F20B98" w:rsidRPr="00F20B98" w:rsidRDefault="00F20B98" w:rsidP="2D53FA49">
            <w:pPr>
              <w:rPr>
                <w:rFonts w:ascii="HelveticaNeueLT Pro 55 Roman" w:hAnsi="HelveticaNeueLT Pro 55 Roman" w:cs="Segoe UI"/>
                <w:i/>
                <w:iCs/>
                <w:color w:val="000000" w:themeColor="text1"/>
              </w:rPr>
            </w:pPr>
            <w:r w:rsidRPr="2D53FA49">
              <w:rPr>
                <w:rFonts w:ascii="HelveticaNeueLT Pro 55 Roman" w:hAnsi="HelveticaNeueLT Pro 55 Roman" w:cs="Segoe UI"/>
                <w:i/>
                <w:iCs/>
                <w:color w:val="000000" w:themeColor="accent2"/>
              </w:rPr>
              <w:t>(Kijk voor inspiratie op de site van de taalunie voor meer doelen)</w:t>
            </w:r>
          </w:p>
          <w:p w14:paraId="5E783977" w14:textId="2AE25F0C" w:rsidR="00F20B98" w:rsidRPr="00F20B98" w:rsidRDefault="006B18B7" w:rsidP="2D53FA49">
            <w:pPr>
              <w:rPr>
                <w:rFonts w:ascii="HelveticaNeueLT Pro 55 Roman" w:hAnsi="HelveticaNeueLT Pro 55 Roman" w:cs="Segoe UI"/>
                <w:i/>
                <w:iCs/>
                <w:color w:val="000000" w:themeColor="text1"/>
              </w:rPr>
            </w:pPr>
            <w:hyperlink r:id="rId13">
              <w:r w:rsidR="00F20B98" w:rsidRPr="2D53FA49">
                <w:rPr>
                  <w:rStyle w:val="Hyperlink"/>
                  <w:rFonts w:ascii="HelveticaNeueLT Pro 55 Roman" w:hAnsi="HelveticaNeueLT Pro 55 Roman" w:cs="Segoe UI"/>
                  <w:i/>
                  <w:iCs/>
                  <w:color w:val="000000" w:themeColor="accent2"/>
                </w:rPr>
                <w:t>http://taalunieversum.org/onderwijs/nt2-beginnersdoelen/selectie/catalogus_nl</w:t>
              </w:r>
            </w:hyperlink>
            <w:r w:rsidR="00F20B98" w:rsidRPr="2D53FA49">
              <w:rPr>
                <w:rStyle w:val="Hyperlink"/>
                <w:rFonts w:ascii="HelveticaNeueLT Pro 55 Roman" w:hAnsi="HelveticaNeueLT Pro 55 Roman" w:cs="Segoe UI"/>
                <w:i/>
                <w:iCs/>
                <w:color w:val="000000" w:themeColor="accent2"/>
              </w:rPr>
              <w:t>)</w:t>
            </w:r>
          </w:p>
          <w:p w14:paraId="454181AB" w14:textId="77777777" w:rsidR="00F20B98" w:rsidRPr="00F20B98" w:rsidRDefault="00F20B98" w:rsidP="003C1348">
            <w:pPr>
              <w:rPr>
                <w:rFonts w:ascii="HelveticaNeueLT Pro 55 Roman" w:hAnsi="HelveticaNeueLT Pro 55 Roman" w:cs="Segoe UI"/>
                <w:szCs w:val="20"/>
              </w:rPr>
            </w:pPr>
          </w:p>
        </w:tc>
      </w:tr>
      <w:tr w:rsidR="00F20B98" w:rsidRPr="00F20B98" w14:paraId="6F668E25" w14:textId="77777777" w:rsidTr="2D53FA49">
        <w:tc>
          <w:tcPr>
            <w:tcW w:w="1980" w:type="dxa"/>
          </w:tcPr>
          <w:p w14:paraId="2720CBD2"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lastRenderedPageBreak/>
              <w:t>Lesmethode</w:t>
            </w:r>
          </w:p>
        </w:tc>
        <w:tc>
          <w:tcPr>
            <w:tcW w:w="7036" w:type="dxa"/>
            <w:gridSpan w:val="3"/>
          </w:tcPr>
          <w:p w14:paraId="3038000C" w14:textId="1B26743B" w:rsidR="00F20B98" w:rsidRPr="00F20B98" w:rsidRDefault="00F20B98" w:rsidP="003C1348">
            <w:pPr>
              <w:rPr>
                <w:rFonts w:ascii="HelveticaNeueLT Pro 55 Roman" w:hAnsi="HelveticaNeueLT Pro 55 Roman"/>
              </w:rPr>
            </w:pPr>
            <w:r w:rsidRPr="2D53FA49">
              <w:rPr>
                <w:rStyle w:val="normaltextrun"/>
                <w:rFonts w:ascii="HelveticaNeueLT Pro 55 Roman" w:hAnsi="HelveticaNeueLT Pro 55 Roman" w:cs="Segoe UI"/>
              </w:rPr>
              <w:t>Dat betekent dat u de vrijheid heeft eclectisch te werken qua lesmateriaal en we liever niet zien dat u een enkele methode gebruikt, omdat er momenteel geen boek op de markt is die al deze leerdoelen aanbiedt.</w:t>
            </w:r>
          </w:p>
        </w:tc>
      </w:tr>
      <w:tr w:rsidR="00F20B98" w:rsidRPr="00F20B98" w14:paraId="220078E3" w14:textId="77777777" w:rsidTr="2D53FA49">
        <w:tc>
          <w:tcPr>
            <w:tcW w:w="1980" w:type="dxa"/>
          </w:tcPr>
          <w:p w14:paraId="4C680DB6"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Afronding voor de cursist</w:t>
            </w:r>
          </w:p>
        </w:tc>
        <w:tc>
          <w:tcPr>
            <w:tcW w:w="7036" w:type="dxa"/>
            <w:gridSpan w:val="3"/>
          </w:tcPr>
          <w:p w14:paraId="4EE2EB17" w14:textId="0C3E5855" w:rsidR="00F20B98" w:rsidRPr="00F20B98" w:rsidRDefault="00F20B98" w:rsidP="00F20B98">
            <w:pPr>
              <w:pStyle w:val="Opsommingbullet"/>
            </w:pPr>
            <w:r w:rsidRPr="00F20B98">
              <w:t xml:space="preserve">overzicht aangeboden woordenschat </w:t>
            </w:r>
          </w:p>
          <w:p w14:paraId="7261A160" w14:textId="093BD632" w:rsidR="00F20B98" w:rsidRPr="00F20B98" w:rsidRDefault="00F20B98" w:rsidP="00F20B98">
            <w:pPr>
              <w:pStyle w:val="Opsommingbullet"/>
            </w:pPr>
            <w:r w:rsidRPr="00F20B98">
              <w:t>een</w:t>
            </w:r>
            <w:r w:rsidRPr="00F20B98">
              <w:rPr>
                <w:rFonts w:ascii="Arial" w:hAnsi="Arial" w:cs="Arial"/>
              </w:rPr>
              <w:t> </w:t>
            </w:r>
            <w:r w:rsidRPr="00F20B98">
              <w:t>portfolio die inzichtelijk maakt of en</w:t>
            </w:r>
            <w:r w:rsidRPr="00F20B98">
              <w:rPr>
                <w:rFonts w:ascii="Arial" w:hAnsi="Arial" w:cs="Arial"/>
              </w:rPr>
              <w:t> </w:t>
            </w:r>
            <w:r w:rsidRPr="00F20B98">
              <w:t>hoe</w:t>
            </w:r>
            <w:r w:rsidRPr="00F20B98">
              <w:rPr>
                <w:rFonts w:ascii="Arial" w:hAnsi="Arial" w:cs="Arial"/>
              </w:rPr>
              <w:t> </w:t>
            </w:r>
            <w:r w:rsidRPr="00F20B98">
              <w:t>bovenstaande leerdoelen zijn behaald</w:t>
            </w:r>
            <w:r w:rsidRPr="00F20B98">
              <w:rPr>
                <w:rFonts w:ascii="Arial" w:hAnsi="Arial" w:cs="Arial"/>
              </w:rPr>
              <w:t> </w:t>
            </w:r>
            <w:r w:rsidRPr="00F20B98">
              <w:t xml:space="preserve"> </w:t>
            </w:r>
          </w:p>
          <w:p w14:paraId="2678DFC8" w14:textId="5AA11E6B" w:rsidR="00F20B98" w:rsidRPr="00F20B98" w:rsidRDefault="00F20B98" w:rsidP="00F20B98">
            <w:pPr>
              <w:pStyle w:val="Opsommingbullet"/>
            </w:pPr>
            <w:r>
              <w:t>een</w:t>
            </w:r>
            <w:r w:rsidRPr="2D53FA49">
              <w:rPr>
                <w:rFonts w:ascii="Arial" w:hAnsi="Arial" w:cs="Arial"/>
              </w:rPr>
              <w:t xml:space="preserve"> erkende </w:t>
            </w:r>
            <w:r>
              <w:t>eindtoets op ….... niveau</w:t>
            </w:r>
          </w:p>
          <w:p w14:paraId="062DB189" w14:textId="73E6475E" w:rsidR="00F20B98" w:rsidRPr="00F20B98" w:rsidRDefault="00F20B98" w:rsidP="00F20B98">
            <w:pPr>
              <w:pStyle w:val="Opsommingbullet"/>
            </w:pPr>
            <w:r w:rsidRPr="00F20B98">
              <w:t>een bewijs van deelname voor de cursist</w:t>
            </w:r>
          </w:p>
        </w:tc>
      </w:tr>
      <w:tr w:rsidR="00F20B98" w:rsidRPr="00F20B98" w14:paraId="5BD6D301" w14:textId="77777777" w:rsidTr="2D53FA49">
        <w:tc>
          <w:tcPr>
            <w:tcW w:w="1980" w:type="dxa"/>
          </w:tcPr>
          <w:p w14:paraId="072A6513" w14:textId="77777777" w:rsidR="00F20B98" w:rsidRPr="00F20B98" w:rsidRDefault="00F20B98" w:rsidP="003C1348">
            <w:pPr>
              <w:rPr>
                <w:rFonts w:ascii="HelveticaNeueLT Pro 55 Roman" w:hAnsi="HelveticaNeueLT Pro 55 Roman"/>
                <w:b/>
                <w:bCs/>
              </w:rPr>
            </w:pPr>
            <w:r w:rsidRPr="00F20B98">
              <w:rPr>
                <w:rFonts w:ascii="HelveticaNeueLT Pro 55 Roman" w:hAnsi="HelveticaNeueLT Pro 55 Roman"/>
                <w:b/>
                <w:bCs/>
              </w:rPr>
              <w:t>Afronding naar opdrachtgever toe</w:t>
            </w:r>
          </w:p>
        </w:tc>
        <w:tc>
          <w:tcPr>
            <w:tcW w:w="7036" w:type="dxa"/>
            <w:gridSpan w:val="3"/>
          </w:tcPr>
          <w:p w14:paraId="00743DC2" w14:textId="2440A3D6" w:rsidR="00F20B98" w:rsidRPr="00F20B98" w:rsidRDefault="00F20B98" w:rsidP="00F20B98">
            <w:pPr>
              <w:pStyle w:val="Opsommingbullet"/>
            </w:pPr>
            <w:r w:rsidRPr="00F20B98">
              <w:t>een klanttevredenheidsonderzoek/evaluatie onder deelnemers</w:t>
            </w:r>
          </w:p>
          <w:p w14:paraId="0671E344" w14:textId="1F0D2364" w:rsidR="00F20B98" w:rsidRPr="00F20B98" w:rsidRDefault="00F20B98" w:rsidP="00F20B98">
            <w:pPr>
              <w:pStyle w:val="Opsommingbullet"/>
            </w:pPr>
            <w:r w:rsidRPr="00F20B98">
              <w:t xml:space="preserve">een rapportage per deelnemer over zijn voortgang, behaalde praktijkdoelen en eindniveau </w:t>
            </w:r>
          </w:p>
          <w:p w14:paraId="5A286C7D" w14:textId="458BEE45" w:rsidR="00F20B98" w:rsidRPr="00F20B98" w:rsidRDefault="00F20B98" w:rsidP="00F20B98">
            <w:pPr>
              <w:pStyle w:val="Opsommingbullet"/>
            </w:pPr>
            <w:r w:rsidRPr="00F20B98">
              <w:t>een eindverslag over het verloop van het traject op hoofdlijnen (met de positieve en verbeterpunten)</w:t>
            </w:r>
            <w:r w:rsidRPr="00F20B98">
              <w:rPr>
                <w:rFonts w:ascii="Arial" w:hAnsi="Arial" w:cs="Arial"/>
              </w:rPr>
              <w:t> </w:t>
            </w:r>
            <w:r w:rsidRPr="00F20B98">
              <w:t>voor een eventueel nieuw traject</w:t>
            </w:r>
            <w:r w:rsidRPr="00F20B98">
              <w:rPr>
                <w:rFonts w:ascii="Arial" w:hAnsi="Arial" w:cs="Arial"/>
              </w:rPr>
              <w:t> </w:t>
            </w:r>
          </w:p>
        </w:tc>
      </w:tr>
    </w:tbl>
    <w:p w14:paraId="5B69B4EA" w14:textId="77777777" w:rsidR="00F20B98" w:rsidRPr="00F20B98" w:rsidRDefault="00F20B98" w:rsidP="00F20B98">
      <w:pPr>
        <w:rPr>
          <w:rFonts w:ascii="HelveticaNeueLT Pro 55 Roman" w:hAnsi="HelveticaNeueLT Pro 55 Roman"/>
        </w:rPr>
      </w:pPr>
    </w:p>
    <w:p w14:paraId="6F67AE3F" w14:textId="77777777" w:rsidR="00F94FA4" w:rsidRPr="00F20B98" w:rsidRDefault="00F94FA4" w:rsidP="003F5F5A">
      <w:pPr>
        <w:rPr>
          <w:rFonts w:ascii="HelveticaNeueLT Pro 55 Roman" w:hAnsi="HelveticaNeueLT Pro 55 Roman"/>
        </w:rPr>
      </w:pPr>
    </w:p>
    <w:sectPr w:rsidR="00F94FA4" w:rsidRPr="00F20B98" w:rsidSect="00002ED9">
      <w:headerReference w:type="default" r:id="rId14"/>
      <w:footerReference w:type="default" r:id="rId15"/>
      <w:headerReference w:type="first" r:id="rId16"/>
      <w:footerReference w:type="first" r:id="rId17"/>
      <w:pgSz w:w="11906" w:h="16838" w:code="9"/>
      <w:pgMar w:top="2574" w:right="1588" w:bottom="1134" w:left="1588" w:header="629"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0F32" w14:textId="77777777" w:rsidR="00F23E86" w:rsidRDefault="00F23E86" w:rsidP="000E55DF">
      <w:pPr>
        <w:spacing w:line="240" w:lineRule="auto"/>
      </w:pPr>
      <w:r>
        <w:separator/>
      </w:r>
    </w:p>
  </w:endnote>
  <w:endnote w:type="continuationSeparator" w:id="0">
    <w:p w14:paraId="7F4B1222" w14:textId="77777777" w:rsidR="00F23E86" w:rsidRDefault="00F23E86" w:rsidP="000E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2A51" w14:textId="77777777" w:rsidR="00002ED9" w:rsidRDefault="00002ED9">
    <w:pPr>
      <w:pStyle w:val="Voettekst"/>
    </w:pPr>
    <w:r>
      <w:tab/>
    </w:r>
    <w:r>
      <w:tab/>
    </w:r>
    <w:r>
      <w:fldChar w:fldCharType="begin"/>
    </w:r>
    <w:r>
      <w:instrText xml:space="preserve"> PAGE  \* Arabic  \* MERGEFORMAT </w:instrText>
    </w:r>
    <w:r>
      <w:fldChar w:fldCharType="separate"/>
    </w:r>
    <w:r w:rsidR="00C14987">
      <w:rPr>
        <w:noProof/>
      </w:rPr>
      <w:t>2</w:t>
    </w:r>
    <w:r>
      <w:fldChar w:fldCharType="end"/>
    </w:r>
    <w:r>
      <w:t>/</w:t>
    </w:r>
    <w:r w:rsidR="00225627">
      <w:rPr>
        <w:noProof/>
      </w:rPr>
      <w:fldChar w:fldCharType="begin"/>
    </w:r>
    <w:r w:rsidR="00225627">
      <w:rPr>
        <w:noProof/>
      </w:rPr>
      <w:instrText xml:space="preserve"> NUMPAGES   \* MERGEFORMAT </w:instrText>
    </w:r>
    <w:r w:rsidR="00225627">
      <w:rPr>
        <w:noProof/>
      </w:rPr>
      <w:fldChar w:fldCharType="separate"/>
    </w:r>
    <w:r w:rsidR="00C14987">
      <w:rPr>
        <w:noProof/>
      </w:rPr>
      <w:t>2</w:t>
    </w:r>
    <w:r w:rsidR="0022562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C8B0" w14:textId="77777777" w:rsidR="00002ED9" w:rsidRDefault="00002ED9">
    <w:pPr>
      <w:pStyle w:val="Voettekst"/>
    </w:pPr>
    <w:r>
      <w:tab/>
    </w:r>
    <w:r>
      <w:tab/>
    </w:r>
    <w:r>
      <w:fldChar w:fldCharType="begin"/>
    </w:r>
    <w:r>
      <w:instrText xml:space="preserve"> PAGE  \* Arabic  \* MERGEFORMAT </w:instrText>
    </w:r>
    <w:r>
      <w:fldChar w:fldCharType="separate"/>
    </w:r>
    <w:r w:rsidR="00734414">
      <w:rPr>
        <w:noProof/>
      </w:rPr>
      <w:t>1</w:t>
    </w:r>
    <w:r>
      <w:fldChar w:fldCharType="end"/>
    </w:r>
    <w:r>
      <w:t>/</w:t>
    </w:r>
    <w:r w:rsidR="00474B3B">
      <w:rPr>
        <w:noProof/>
      </w:rPr>
      <w:fldChar w:fldCharType="begin"/>
    </w:r>
    <w:r w:rsidR="00474B3B">
      <w:rPr>
        <w:noProof/>
      </w:rPr>
      <w:instrText xml:space="preserve"> NUMPAGES   \* MERGEFORMAT </w:instrText>
    </w:r>
    <w:r w:rsidR="00474B3B">
      <w:rPr>
        <w:noProof/>
      </w:rPr>
      <w:fldChar w:fldCharType="separate"/>
    </w:r>
    <w:r w:rsidR="00734414">
      <w:rPr>
        <w:noProof/>
      </w:rPr>
      <w:t>1</w:t>
    </w:r>
    <w:r w:rsidR="00474B3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0268" w14:textId="77777777" w:rsidR="00F23E86" w:rsidRDefault="00F23E86" w:rsidP="000E55DF">
      <w:pPr>
        <w:spacing w:line="240" w:lineRule="auto"/>
      </w:pPr>
      <w:r>
        <w:separator/>
      </w:r>
    </w:p>
  </w:footnote>
  <w:footnote w:type="continuationSeparator" w:id="0">
    <w:p w14:paraId="7E806D68" w14:textId="77777777" w:rsidR="00F23E86" w:rsidRDefault="00F23E86" w:rsidP="000E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2B9E" w14:textId="77777777" w:rsidR="00002ED9" w:rsidRDefault="00002ED9" w:rsidP="00002ED9">
    <w:pPr>
      <w:pStyle w:val="Koptekst"/>
    </w:pPr>
    <w:r>
      <w:rPr>
        <w:noProof/>
        <w:lang w:eastAsia="nl-NL"/>
      </w:rPr>
      <w:drawing>
        <wp:anchor distT="0" distB="0" distL="114300" distR="114300" simplePos="0" relativeHeight="251667456" behindDoc="1" locked="0" layoutInCell="1" allowOverlap="1" wp14:anchorId="5994E5C5" wp14:editId="403FAA7B">
          <wp:simplePos x="0" y="0"/>
          <wp:positionH relativeFrom="page">
            <wp:posOffset>790984</wp:posOffset>
          </wp:positionH>
          <wp:positionV relativeFrom="page">
            <wp:posOffset>213173</wp:posOffset>
          </wp:positionV>
          <wp:extent cx="768545" cy="971550"/>
          <wp:effectExtent l="0" t="0" r="0" b="0"/>
          <wp:wrapNone/>
          <wp:docPr id="105"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E448" w14:textId="77777777" w:rsidR="00002ED9" w:rsidRPr="00002ED9" w:rsidRDefault="00002ED9" w:rsidP="0072016B">
    <w:pPr>
      <w:pStyle w:val="Koptekst"/>
      <w:rPr>
        <w:b/>
      </w:rPr>
    </w:pPr>
    <w:r w:rsidRPr="00002ED9">
      <w:rPr>
        <w:b/>
      </w:rPr>
      <w:t>Stichting Lezen en Schrijven</w:t>
    </w:r>
  </w:p>
  <w:p w14:paraId="3CF49165" w14:textId="77777777" w:rsidR="0072016B" w:rsidRDefault="00002ED9" w:rsidP="00002ED9">
    <w:pPr>
      <w:pStyle w:val="Koptekst"/>
    </w:pPr>
    <w:r>
      <w:rPr>
        <w:noProof/>
        <w:lang w:eastAsia="nl-NL"/>
      </w:rPr>
      <w:drawing>
        <wp:anchor distT="0" distB="0" distL="114300" distR="114300" simplePos="0" relativeHeight="251665408" behindDoc="1" locked="0" layoutInCell="1" allowOverlap="1" wp14:anchorId="657C0A72" wp14:editId="62A9A87B">
          <wp:simplePos x="0" y="0"/>
          <wp:positionH relativeFrom="page">
            <wp:posOffset>790984</wp:posOffset>
          </wp:positionH>
          <wp:positionV relativeFrom="page">
            <wp:posOffset>213173</wp:posOffset>
          </wp:positionV>
          <wp:extent cx="1889125" cy="971550"/>
          <wp:effectExtent l="0" t="0" r="0" b="0"/>
          <wp:wrapNone/>
          <wp:docPr id="103"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rsidR="0072016B">
      <w:t>lezenenschrijven.nl</w:t>
    </w:r>
  </w:p>
  <w:p w14:paraId="0D7AB778" w14:textId="77777777" w:rsidR="00B05701" w:rsidRDefault="00B05701" w:rsidP="00002ED9">
    <w:pPr>
      <w:pStyle w:val="Koptekst"/>
    </w:pPr>
  </w:p>
  <w:p w14:paraId="37DD4006" w14:textId="77777777" w:rsidR="00B05701" w:rsidRDefault="00B05701" w:rsidP="00002ED9">
    <w:pPr>
      <w:pStyle w:val="Koptekst"/>
    </w:pPr>
  </w:p>
  <w:p w14:paraId="080535C5" w14:textId="237E4C2A" w:rsidR="00B05701" w:rsidRDefault="00B05701" w:rsidP="00B05701">
    <w:pPr>
      <w:pStyle w:val="Documentty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A12"/>
    <w:multiLevelType w:val="hybridMultilevel"/>
    <w:tmpl w:val="F0905A52"/>
    <w:lvl w:ilvl="0" w:tplc="9C307A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811F24"/>
    <w:multiLevelType w:val="hybridMultilevel"/>
    <w:tmpl w:val="A5149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5F2794"/>
    <w:multiLevelType w:val="hybridMultilevel"/>
    <w:tmpl w:val="023C0F52"/>
    <w:lvl w:ilvl="0" w:tplc="22FA21A2">
      <w:start w:val="1"/>
      <w:numFmt w:val="bullet"/>
      <w:pStyle w:val="Opsomming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45F7A83"/>
    <w:multiLevelType w:val="hybridMultilevel"/>
    <w:tmpl w:val="2C7E6D84"/>
    <w:lvl w:ilvl="0" w:tplc="9C307A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5" w15:restartNumberingAfterBreak="0">
    <w:nsid w:val="310C4845"/>
    <w:multiLevelType w:val="hybridMultilevel"/>
    <w:tmpl w:val="6D98C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91D5718"/>
    <w:multiLevelType w:val="hybridMultilevel"/>
    <w:tmpl w:val="00CCCC68"/>
    <w:lvl w:ilvl="0" w:tplc="9C307AF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48B4832"/>
    <w:multiLevelType w:val="hybridMultilevel"/>
    <w:tmpl w:val="54246E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B6202B"/>
    <w:multiLevelType w:val="hybridMultilevel"/>
    <w:tmpl w:val="B1CEB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B9510D"/>
    <w:multiLevelType w:val="hybridMultilevel"/>
    <w:tmpl w:val="56F8C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DB6201"/>
    <w:multiLevelType w:val="hybridMultilevel"/>
    <w:tmpl w:val="01C8999E"/>
    <w:lvl w:ilvl="0" w:tplc="4086B3A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BBE7B03"/>
    <w:multiLevelType w:val="hybridMultilevel"/>
    <w:tmpl w:val="0980DA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BC34B3A"/>
    <w:multiLevelType w:val="hybridMultilevel"/>
    <w:tmpl w:val="02E8CE60"/>
    <w:lvl w:ilvl="0" w:tplc="B4E2D0B6">
      <w:start w:val="1"/>
      <w:numFmt w:val="decimal"/>
      <w:lvlText w:val="%1."/>
      <w:lvlJc w:val="left"/>
      <w:pPr>
        <w:ind w:left="360" w:hanging="360"/>
      </w:pPr>
      <w:rPr>
        <w:rFonts w:hint="default"/>
        <w:b/>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FD267D0"/>
    <w:multiLevelType w:val="hybridMultilevel"/>
    <w:tmpl w:val="E3AC0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6"/>
  </w:num>
  <w:num w:numId="5">
    <w:abstractNumId w:val="4"/>
  </w:num>
  <w:num w:numId="6">
    <w:abstractNumId w:val="3"/>
  </w:num>
  <w:num w:numId="7">
    <w:abstractNumId w:val="0"/>
  </w:num>
  <w:num w:numId="8">
    <w:abstractNumId w:val="8"/>
  </w:num>
  <w:num w:numId="9">
    <w:abstractNumId w:val="5"/>
  </w:num>
  <w:num w:numId="10">
    <w:abstractNumId w:val="13"/>
  </w:num>
  <w:num w:numId="11">
    <w:abstractNumId w:val="10"/>
  </w:num>
  <w:num w:numId="12">
    <w:abstractNumId w:val="7"/>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98"/>
    <w:rsid w:val="00002ED9"/>
    <w:rsid w:val="00021BA3"/>
    <w:rsid w:val="00062CBA"/>
    <w:rsid w:val="000E5265"/>
    <w:rsid w:val="000E55DF"/>
    <w:rsid w:val="000F79EE"/>
    <w:rsid w:val="00163904"/>
    <w:rsid w:val="00174AD6"/>
    <w:rsid w:val="00216556"/>
    <w:rsid w:val="00225627"/>
    <w:rsid w:val="00245404"/>
    <w:rsid w:val="002F744D"/>
    <w:rsid w:val="003F5F5A"/>
    <w:rsid w:val="00474B3B"/>
    <w:rsid w:val="00484AAA"/>
    <w:rsid w:val="004B495A"/>
    <w:rsid w:val="00565F54"/>
    <w:rsid w:val="00577627"/>
    <w:rsid w:val="005D38F2"/>
    <w:rsid w:val="006A4202"/>
    <w:rsid w:val="006B18B7"/>
    <w:rsid w:val="006B7BC3"/>
    <w:rsid w:val="006D2854"/>
    <w:rsid w:val="006F779C"/>
    <w:rsid w:val="00711A1B"/>
    <w:rsid w:val="0072016B"/>
    <w:rsid w:val="00734414"/>
    <w:rsid w:val="007B04E3"/>
    <w:rsid w:val="007D4FCA"/>
    <w:rsid w:val="00833B4E"/>
    <w:rsid w:val="008F1B1E"/>
    <w:rsid w:val="009B5BD0"/>
    <w:rsid w:val="009E407F"/>
    <w:rsid w:val="00A70B93"/>
    <w:rsid w:val="00A9740C"/>
    <w:rsid w:val="00AC5DD6"/>
    <w:rsid w:val="00B05701"/>
    <w:rsid w:val="00B14BA6"/>
    <w:rsid w:val="00C14987"/>
    <w:rsid w:val="00D73927"/>
    <w:rsid w:val="00DC64AD"/>
    <w:rsid w:val="00DE463E"/>
    <w:rsid w:val="00E44BAF"/>
    <w:rsid w:val="00EE23D1"/>
    <w:rsid w:val="00F20B98"/>
    <w:rsid w:val="00F23E86"/>
    <w:rsid w:val="00F51D17"/>
    <w:rsid w:val="00F57756"/>
    <w:rsid w:val="00F94FA4"/>
    <w:rsid w:val="02A3417C"/>
    <w:rsid w:val="05D2F4B8"/>
    <w:rsid w:val="0AAE5361"/>
    <w:rsid w:val="0C4A23C2"/>
    <w:rsid w:val="0DE5F423"/>
    <w:rsid w:val="111D94E5"/>
    <w:rsid w:val="12B96546"/>
    <w:rsid w:val="14CF16A3"/>
    <w:rsid w:val="23B50589"/>
    <w:rsid w:val="26E7213D"/>
    <w:rsid w:val="2A0B1EB0"/>
    <w:rsid w:val="2D53FA49"/>
    <w:rsid w:val="2FE09940"/>
    <w:rsid w:val="33B200F6"/>
    <w:rsid w:val="354DD157"/>
    <w:rsid w:val="36F7E832"/>
    <w:rsid w:val="3702CA15"/>
    <w:rsid w:val="38857219"/>
    <w:rsid w:val="3A21427A"/>
    <w:rsid w:val="3D4E0159"/>
    <w:rsid w:val="3D720B99"/>
    <w:rsid w:val="3EF1BF40"/>
    <w:rsid w:val="3EF4B39D"/>
    <w:rsid w:val="3FE87690"/>
    <w:rsid w:val="409083FE"/>
    <w:rsid w:val="40987184"/>
    <w:rsid w:val="40A9AC5B"/>
    <w:rsid w:val="463E8FB7"/>
    <w:rsid w:val="4BD59F1D"/>
    <w:rsid w:val="4BFAE1EA"/>
    <w:rsid w:val="4E57E816"/>
    <w:rsid w:val="4F3282AC"/>
    <w:rsid w:val="50AE954E"/>
    <w:rsid w:val="565CA107"/>
    <w:rsid w:val="58D1AB38"/>
    <w:rsid w:val="5B3E58A4"/>
    <w:rsid w:val="5CC3F505"/>
    <w:rsid w:val="5E5FC566"/>
    <w:rsid w:val="5E67B2EC"/>
    <w:rsid w:val="5FFB95C7"/>
    <w:rsid w:val="64D6F470"/>
    <w:rsid w:val="6803B34F"/>
    <w:rsid w:val="699F83B0"/>
    <w:rsid w:val="6B4635F4"/>
    <w:rsid w:val="6E95DABB"/>
    <w:rsid w:val="7031AB1C"/>
    <w:rsid w:val="71057C84"/>
    <w:rsid w:val="768B5113"/>
    <w:rsid w:val="78272174"/>
    <w:rsid w:val="7A904210"/>
    <w:rsid w:val="7F6BA0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D004"/>
  <w15:chartTrackingRefBased/>
  <w15:docId w15:val="{3FF264A5-7591-4C0C-BF0E-76110843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4B3B"/>
    <w:pPr>
      <w:suppressAutoHyphens/>
      <w:spacing w:after="0" w:line="340" w:lineRule="atLeast"/>
    </w:pPr>
    <w:rPr>
      <w:sz w:val="20"/>
    </w:rPr>
  </w:style>
  <w:style w:type="paragraph" w:styleId="Kop1">
    <w:name w:val="heading 1"/>
    <w:basedOn w:val="Standaard"/>
    <w:next w:val="Standaard"/>
    <w:link w:val="Kop1Char"/>
    <w:uiPriority w:val="9"/>
    <w:qFormat/>
    <w:rsid w:val="000F79EE"/>
    <w:pPr>
      <w:keepNext/>
      <w:keepLines/>
      <w:numPr>
        <w:numId w:val="5"/>
      </w:numPr>
      <w:outlineLvl w:val="0"/>
    </w:pPr>
    <w:rPr>
      <w:rFonts w:asciiTheme="majorHAnsi" w:eastAsiaTheme="majorEastAsia" w:hAnsiTheme="majorHAnsi"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5"/>
      </w:numPr>
      <w:tabs>
        <w:tab w:val="clear" w:pos="284"/>
      </w:tabs>
      <w:outlineLvl w:val="1"/>
    </w:pPr>
    <w:rPr>
      <w:rFonts w:asciiTheme="majorHAnsi" w:eastAsiaTheme="majorEastAsia" w:hAnsiTheme="majorHAnsi" w:cstheme="majorBidi"/>
      <w:b/>
      <w:color w:val="816C3C" w:themeColor="accent1" w:themeShade="BF"/>
      <w:sz w:val="24"/>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customStyle="1" w:styleId="KoptekstChar">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39"/>
    <w:rsid w:val="005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ctieondertekenaar">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customStyle="1" w:styleId="Kop1Char">
    <w:name w:val="Kop 1 Char"/>
    <w:basedOn w:val="Standaardalinea-lettertype"/>
    <w:link w:val="Kop1"/>
    <w:uiPriority w:val="9"/>
    <w:rsid w:val="000F79EE"/>
    <w:rPr>
      <w:rFonts w:asciiTheme="majorHAnsi" w:eastAsiaTheme="majorEastAsia" w:hAnsiTheme="majorHAnsi" w:cstheme="majorBidi"/>
      <w:b/>
      <w:color w:val="816C3C" w:themeColor="accent1" w:themeShade="BF"/>
      <w:sz w:val="30"/>
      <w:szCs w:val="60"/>
    </w:rPr>
  </w:style>
  <w:style w:type="character" w:customStyle="1" w:styleId="Kop2Char">
    <w:name w:val="Kop 2 Char"/>
    <w:basedOn w:val="Standaardalinea-lettertype"/>
    <w:link w:val="Kop2"/>
    <w:uiPriority w:val="9"/>
    <w:rsid w:val="009E407F"/>
    <w:rPr>
      <w:rFonts w:asciiTheme="majorHAnsi" w:eastAsiaTheme="majorEastAsia" w:hAnsiTheme="majorHAnsi" w:cstheme="majorBidi"/>
      <w:b/>
      <w:color w:val="816C3C" w:themeColor="accent1" w:themeShade="BF"/>
      <w:sz w:val="24"/>
      <w:szCs w:val="30"/>
    </w:rPr>
  </w:style>
  <w:style w:type="paragraph" w:customStyle="1" w:styleId="Opsommingbullet">
    <w:name w:val="Opsomming bullet"/>
    <w:basedOn w:val="Lijstalinea"/>
    <w:qFormat/>
    <w:rsid w:val="009E407F"/>
    <w:pPr>
      <w:numPr>
        <w:numId w:val="3"/>
      </w:numPr>
      <w:ind w:left="340" w:hanging="340"/>
    </w:pPr>
  </w:style>
  <w:style w:type="paragraph" w:customStyle="1" w:styleId="Opsomminggenummerd">
    <w:name w:val="Opsomming genummerd"/>
    <w:basedOn w:val="Lijstalinea"/>
    <w:qFormat/>
    <w:rsid w:val="009E407F"/>
    <w:pPr>
      <w:numPr>
        <w:numId w:val="4"/>
      </w:numPr>
      <w:ind w:left="340" w:hanging="340"/>
    </w:pPr>
  </w:style>
  <w:style w:type="paragraph" w:customStyle="1" w:styleId="Fotobijschrift">
    <w:name w:val="Fotobijschrift"/>
    <w:basedOn w:val="Standaard"/>
    <w:next w:val="Standaard"/>
    <w:qFormat/>
    <w:rsid w:val="000F79EE"/>
    <w:rPr>
      <w:sz w:val="16"/>
    </w:rPr>
  </w:style>
  <w:style w:type="paragraph" w:customStyle="1" w:styleId="Quotezwart">
    <w:name w:val="Quote zwart"/>
    <w:basedOn w:val="Standaard"/>
    <w:qFormat/>
    <w:rsid w:val="000F79EE"/>
    <w:rPr>
      <w:b/>
    </w:rPr>
  </w:style>
  <w:style w:type="paragraph" w:customStyle="1" w:styleId="Quoteokergeel">
    <w:name w:val="Quote okergeel"/>
    <w:basedOn w:val="Standaard"/>
    <w:next w:val="Standaard"/>
    <w:qFormat/>
    <w:rsid w:val="000F79EE"/>
    <w:rPr>
      <w:b/>
      <w:color w:val="AD9150" w:themeColor="text2"/>
    </w:rPr>
  </w:style>
  <w:style w:type="paragraph" w:customStyle="1" w:styleId="Documenttype">
    <w:name w:val="Documenttype"/>
    <w:basedOn w:val="Standaard"/>
    <w:next w:val="Standaard"/>
    <w:rsid w:val="00B05701"/>
    <w:rPr>
      <w:b/>
      <w:sz w:val="30"/>
      <w:szCs w:val="30"/>
    </w:rPr>
  </w:style>
  <w:style w:type="character" w:customStyle="1" w:styleId="normaltextrun">
    <w:name w:val="normaltextrun"/>
    <w:basedOn w:val="Standaardalinea-lettertype"/>
    <w:rsid w:val="00F20B98"/>
  </w:style>
  <w:style w:type="character" w:customStyle="1" w:styleId="eop">
    <w:name w:val="eop"/>
    <w:basedOn w:val="Standaardalinea-lettertype"/>
    <w:rsid w:val="00F2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aalunieversum.org/onderwijs/nt2-beginnersdoelen/selectie/catalogus_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nl/thema/vakspecifieke-thema/nederlands/referentiekader-ta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taalbrigade.nl/taalnivea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terink\Stichting%20Lezen%20&amp;%20Schrijven\Sjablonen%20-%20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3D3D7EF138B548957D87C4D54A2F28" ma:contentTypeVersion="8" ma:contentTypeDescription="Een nieuw document maken." ma:contentTypeScope="" ma:versionID="bb6d1132dc83d200b273a9412f33216c">
  <xsd:schema xmlns:xsd="http://www.w3.org/2001/XMLSchema" xmlns:xs="http://www.w3.org/2001/XMLSchema" xmlns:p="http://schemas.microsoft.com/office/2006/metadata/properties" xmlns:ns2="a441b831-0102-4d8b-9b72-ddd8923eccfb" xmlns:ns3="5a47d6c0-ac42-4e6f-b02e-0ea642f34206" targetNamespace="http://schemas.microsoft.com/office/2006/metadata/properties" ma:root="true" ma:fieldsID="c57e954b5fc0c61e504caf3fd59cd765" ns2:_="" ns3:_="">
    <xsd:import namespace="a441b831-0102-4d8b-9b72-ddd8923eccfb"/>
    <xsd:import namespace="5a47d6c0-ac42-4e6f-b02e-0ea642f34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1b831-0102-4d8b-9b72-ddd8923ec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7d6c0-ac42-4e6f-b02e-0ea642f342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BB00B-B821-4C66-8A6B-DCD39BCA6F54}">
  <ds:schemaRefs>
    <ds:schemaRef ds:uri="http://schemas.openxmlformats.org/officeDocument/2006/bibliography"/>
  </ds:schemaRefs>
</ds:datastoreItem>
</file>

<file path=customXml/itemProps2.xml><?xml version="1.0" encoding="utf-8"?>
<ds:datastoreItem xmlns:ds="http://schemas.openxmlformats.org/officeDocument/2006/customXml" ds:itemID="{93597BE7-46C9-445D-8DCE-F7A02326172A}"/>
</file>

<file path=customXml/itemProps3.xml><?xml version="1.0" encoding="utf-8"?>
<ds:datastoreItem xmlns:ds="http://schemas.openxmlformats.org/officeDocument/2006/customXml" ds:itemID="{6317BAB8-2758-4C4E-AF71-490D2CC60E2D}">
  <ds:schemaRefs>
    <ds:schemaRef ds:uri="http://schemas.microsoft.com/sharepoint/v3/contenttype/forms"/>
  </ds:schemaRefs>
</ds:datastoreItem>
</file>

<file path=customXml/itemProps4.xml><?xml version="1.0" encoding="utf-8"?>
<ds:datastoreItem xmlns:ds="http://schemas.openxmlformats.org/officeDocument/2006/customXml" ds:itemID="{66D2D03C-C9B8-4AA3-A324-F6F4F10DC44C}">
  <ds:schemaRefs>
    <ds:schemaRef ds:uri="http://purl.org/dc/elements/1.1/"/>
    <ds:schemaRef ds:uri="http://schemas.microsoft.com/office/2006/metadata/properties"/>
    <ds:schemaRef ds:uri="78bfb8c6-52c2-4e8f-afa4-5b55a1c8792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SLS_Memo_NL</Template>
  <TotalTime>1</TotalTime>
  <Pages>4</Pages>
  <Words>894</Words>
  <Characters>4918</Characters>
  <Application>Microsoft Office Word</Application>
  <DocSecurity>4</DocSecurity>
  <Lines>40</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Anouk Raterink</dc:creator>
  <cp:keywords/>
  <dc:description/>
  <cp:lastModifiedBy>Anouk Raterink</cp:lastModifiedBy>
  <cp:revision>2</cp:revision>
  <dcterms:created xsi:type="dcterms:W3CDTF">2022-03-16T12:03:00Z</dcterms:created>
  <dcterms:modified xsi:type="dcterms:W3CDTF">2022-03-16T12:03:00Z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0x0101006C3D3D7EF138B548957D87C4D54A2F28</vt:lpwstr>
  </property>
</Properties>
</file>