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210E" w14:textId="77777777" w:rsidR="005A341C" w:rsidRPr="005A341C" w:rsidRDefault="005A341C" w:rsidP="005A341C">
      <w:pPr>
        <w:pStyle w:val="Kop1"/>
        <w:numPr>
          <w:ilvl w:val="0"/>
          <w:numId w:val="0"/>
        </w:numPr>
        <w:ind w:left="680" w:hanging="680"/>
      </w:pPr>
      <w:r w:rsidRPr="005A341C">
        <w:t>Voel je goed! iets voor jou?</w:t>
      </w:r>
    </w:p>
    <w:p w14:paraId="5D54F0D3" w14:textId="77777777" w:rsidR="005A341C" w:rsidRPr="005A341C" w:rsidRDefault="005A341C" w:rsidP="005A341C"/>
    <w:p w14:paraId="1EA7A738" w14:textId="4A346FD4" w:rsidR="005A341C" w:rsidRPr="005A341C" w:rsidRDefault="005F0B40" w:rsidP="005A341C">
      <w:r>
        <w:rPr>
          <w:noProof/>
        </w:rPr>
        <w:drawing>
          <wp:inline distT="0" distB="0" distL="0" distR="0" wp14:anchorId="58B30389" wp14:editId="6895954A">
            <wp:extent cx="3515133" cy="17145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086" cy="172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DDA5" w14:textId="77777777" w:rsidR="005A341C" w:rsidRPr="005A341C" w:rsidRDefault="005A341C" w:rsidP="005A341C"/>
    <w:p w14:paraId="0831D5AA" w14:textId="77777777" w:rsidR="005A341C" w:rsidRPr="005A341C" w:rsidRDefault="005A341C" w:rsidP="005A341C">
      <w:r w:rsidRPr="005A341C">
        <w:t>Wil jij ook gezonder leven?</w:t>
      </w:r>
    </w:p>
    <w:p w14:paraId="7ADEA29C" w14:textId="77777777" w:rsidR="005A341C" w:rsidRPr="005A341C" w:rsidRDefault="005A341C" w:rsidP="005A341C">
      <w:r w:rsidRPr="005A341C">
        <w:t>En fitter worden?</w:t>
      </w:r>
    </w:p>
    <w:p w14:paraId="4A11424B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Dan is Voel je goed! iets voor jou!</w:t>
      </w:r>
    </w:p>
    <w:p w14:paraId="13290866" w14:textId="77777777" w:rsidR="005A341C" w:rsidRPr="005A341C" w:rsidRDefault="005A341C" w:rsidP="005A341C">
      <w:pPr>
        <w:rPr>
          <w:b/>
          <w:bCs/>
        </w:rPr>
      </w:pPr>
    </w:p>
    <w:p w14:paraId="2833D9AB" w14:textId="77777777" w:rsidR="005A341C" w:rsidRPr="005A341C" w:rsidRDefault="005A341C" w:rsidP="005A341C">
      <w:r w:rsidRPr="005A341C">
        <w:t>Wil je leren hoe je dat doet?</w:t>
      </w:r>
    </w:p>
    <w:p w14:paraId="683239D4" w14:textId="77777777" w:rsidR="005A341C" w:rsidRPr="005A341C" w:rsidRDefault="005A341C" w:rsidP="005A341C">
      <w:r w:rsidRPr="005A341C">
        <w:t>Samen met anderen?</w:t>
      </w:r>
    </w:p>
    <w:p w14:paraId="69E16982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Dan is Voel je goed! iets voor jou!</w:t>
      </w:r>
    </w:p>
    <w:p w14:paraId="079984DC" w14:textId="77777777" w:rsidR="005A341C" w:rsidRPr="005A341C" w:rsidRDefault="005A341C" w:rsidP="005A341C"/>
    <w:p w14:paraId="278A9D3A" w14:textId="77777777" w:rsidR="005A341C" w:rsidRPr="005A341C" w:rsidRDefault="005A341C" w:rsidP="005A341C">
      <w:r w:rsidRPr="005A341C">
        <w:t>Wil je lessen in de buurt, in kleine groepjes?</w:t>
      </w:r>
    </w:p>
    <w:p w14:paraId="0BBE817B" w14:textId="77777777" w:rsidR="005A341C" w:rsidRPr="005A341C" w:rsidRDefault="005A341C" w:rsidP="005A341C">
      <w:r w:rsidRPr="005A341C">
        <w:t xml:space="preserve">In makkelijke taal? </w:t>
      </w:r>
    </w:p>
    <w:p w14:paraId="267A0322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Dan is Voel je goed iets voor jou!</w:t>
      </w:r>
    </w:p>
    <w:p w14:paraId="31D6F2B7" w14:textId="77777777" w:rsidR="005A341C" w:rsidRPr="005A341C" w:rsidRDefault="005A341C" w:rsidP="005A341C"/>
    <w:p w14:paraId="1E2A1546" w14:textId="77777777" w:rsidR="005A341C" w:rsidRPr="005A341C" w:rsidRDefault="005A341C" w:rsidP="005A341C">
      <w:r w:rsidRPr="005A341C">
        <w:t>Wil je adviezen van een dietist?</w:t>
      </w:r>
    </w:p>
    <w:p w14:paraId="4F7EDA26" w14:textId="77777777" w:rsidR="005A341C" w:rsidRPr="005A341C" w:rsidRDefault="005A341C" w:rsidP="005A341C">
      <w:r w:rsidRPr="005A341C">
        <w:t>Zelfs een keer in de supermarkt?</w:t>
      </w:r>
    </w:p>
    <w:p w14:paraId="5083B4BA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Dan is Voel je goed! iets voor jou!</w:t>
      </w:r>
    </w:p>
    <w:p w14:paraId="67B92400" w14:textId="77777777" w:rsidR="005A341C" w:rsidRPr="005A341C" w:rsidRDefault="005A341C" w:rsidP="005A341C"/>
    <w:p w14:paraId="44A70B70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Wil je meer weten?</w:t>
      </w:r>
    </w:p>
    <w:p w14:paraId="484C39D7" w14:textId="550B1BA9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Wil je meedoen?</w:t>
      </w:r>
    </w:p>
    <w:p w14:paraId="478B687F" w14:textId="2661F28E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Bel naar: [</w:t>
      </w:r>
      <w:r w:rsidRPr="00EA02FC">
        <w:rPr>
          <w:rStyle w:val="Kop2Char"/>
        </w:rPr>
        <w:t>naam</w:t>
      </w:r>
      <w:r w:rsidR="00D56A78">
        <w:rPr>
          <w:rStyle w:val="Kop2Char"/>
        </w:rPr>
        <w:t xml:space="preserve"> en</w:t>
      </w:r>
      <w:r w:rsidRPr="00EA02FC">
        <w:rPr>
          <w:rStyle w:val="Kop2Char"/>
        </w:rPr>
        <w:t xml:space="preserve"> telefoonnummer</w:t>
      </w:r>
      <w:r w:rsidR="00EA02FC">
        <w:rPr>
          <w:rStyle w:val="Kop2Char"/>
        </w:rPr>
        <w:t xml:space="preserve"> lokale projectleider</w:t>
      </w:r>
      <w:r w:rsidRPr="005A341C">
        <w:rPr>
          <w:b/>
          <w:bCs/>
        </w:rPr>
        <w:t>]</w:t>
      </w:r>
    </w:p>
    <w:p w14:paraId="4A3498E4" w14:textId="77777777" w:rsidR="005A341C" w:rsidRPr="005A341C" w:rsidRDefault="005A341C" w:rsidP="005A341C">
      <w:r w:rsidRPr="005A341C">
        <w:t xml:space="preserve">of </w:t>
      </w:r>
    </w:p>
    <w:p w14:paraId="5EDA4AFA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 xml:space="preserve">Kom dan naar de gratis informatiebijeenkomst: </w:t>
      </w:r>
    </w:p>
    <w:p w14:paraId="777B4517" w14:textId="77777777" w:rsidR="005A341C" w:rsidRPr="005A341C" w:rsidRDefault="005A341C" w:rsidP="005A341C">
      <w:pPr>
        <w:rPr>
          <w:b/>
          <w:bCs/>
        </w:rPr>
      </w:pPr>
      <w:r w:rsidRPr="005A341C">
        <w:rPr>
          <w:b/>
          <w:bCs/>
        </w:rPr>
        <w:t>[</w:t>
      </w:r>
      <w:r w:rsidRPr="00EA02FC">
        <w:rPr>
          <w:rStyle w:val="Kop2Char"/>
        </w:rPr>
        <w:t>locatie, dag, tijd</w:t>
      </w:r>
      <w:r w:rsidRPr="005A341C">
        <w:rPr>
          <w:b/>
          <w:bCs/>
        </w:rPr>
        <w:t>]</w:t>
      </w:r>
    </w:p>
    <w:p w14:paraId="4F166F40" w14:textId="77777777" w:rsidR="005A341C" w:rsidRPr="005A341C" w:rsidRDefault="005A341C" w:rsidP="005A341C">
      <w:pPr>
        <w:rPr>
          <w:b/>
          <w:bCs/>
        </w:rPr>
      </w:pPr>
    </w:p>
    <w:p w14:paraId="2AB6D9AC" w14:textId="77777777" w:rsidR="005A341C" w:rsidRPr="005A341C" w:rsidRDefault="005A341C" w:rsidP="005A341C">
      <w:pPr>
        <w:rPr>
          <w:b/>
          <w:bCs/>
        </w:rPr>
      </w:pPr>
    </w:p>
    <w:p w14:paraId="4ACCEF00" w14:textId="421D809B" w:rsidR="00CC32F0" w:rsidRPr="001C5EC6" w:rsidRDefault="00CC32F0" w:rsidP="001C5EC6"/>
    <w:sectPr w:rsidR="00CC32F0" w:rsidRPr="001C5EC6" w:rsidSect="009020E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361" w14:textId="77777777" w:rsidR="007722C9" w:rsidRDefault="007722C9" w:rsidP="000E55DF">
      <w:pPr>
        <w:spacing w:line="240" w:lineRule="auto"/>
      </w:pPr>
      <w:r>
        <w:separator/>
      </w:r>
    </w:p>
  </w:endnote>
  <w:endnote w:type="continuationSeparator" w:id="0">
    <w:p w14:paraId="168E217F" w14:textId="77777777" w:rsidR="007722C9" w:rsidRDefault="007722C9" w:rsidP="000E55DF">
      <w:pPr>
        <w:spacing w:line="240" w:lineRule="auto"/>
      </w:pPr>
      <w:r>
        <w:continuationSeparator/>
      </w:r>
    </w:p>
  </w:endnote>
  <w:endnote w:type="continuationNotice" w:id="1">
    <w:p w14:paraId="722DC4FE" w14:textId="77777777" w:rsidR="007722C9" w:rsidRDefault="00772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DDAC" w14:textId="77777777" w:rsidR="007722C9" w:rsidRDefault="007722C9" w:rsidP="000E55DF">
      <w:pPr>
        <w:spacing w:line="240" w:lineRule="auto"/>
      </w:pPr>
      <w:r>
        <w:separator/>
      </w:r>
    </w:p>
  </w:footnote>
  <w:footnote w:type="continuationSeparator" w:id="0">
    <w:p w14:paraId="36F1C398" w14:textId="77777777" w:rsidR="007722C9" w:rsidRDefault="007722C9" w:rsidP="000E55DF">
      <w:pPr>
        <w:spacing w:line="240" w:lineRule="auto"/>
      </w:pPr>
      <w:r>
        <w:continuationSeparator/>
      </w:r>
    </w:p>
  </w:footnote>
  <w:footnote w:type="continuationNotice" w:id="1">
    <w:p w14:paraId="5AAD774A" w14:textId="77777777" w:rsidR="007722C9" w:rsidRDefault="00772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0C1A02"/>
    <w:multiLevelType w:val="hybridMultilevel"/>
    <w:tmpl w:val="3348BC14"/>
    <w:lvl w:ilvl="0" w:tplc="CFA45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189"/>
    <w:multiLevelType w:val="hybridMultilevel"/>
    <w:tmpl w:val="C1AA50EE"/>
    <w:lvl w:ilvl="0" w:tplc="05FCDBF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F43F9A"/>
    <w:multiLevelType w:val="hybridMultilevel"/>
    <w:tmpl w:val="2C481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20" w15:restartNumberingAfterBreak="0">
    <w:nsid w:val="2A22057C"/>
    <w:multiLevelType w:val="multilevel"/>
    <w:tmpl w:val="C9FA319A"/>
    <w:numStyleLink w:val="OpsommingbolletjeTaalvoorhetLeven"/>
  </w:abstractNum>
  <w:abstractNum w:abstractNumId="21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3269"/>
    <w:multiLevelType w:val="hybridMultilevel"/>
    <w:tmpl w:val="9A1CBED0"/>
    <w:lvl w:ilvl="0" w:tplc="6294530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3538FD"/>
    <w:multiLevelType w:val="hybridMultilevel"/>
    <w:tmpl w:val="F3BAB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7A2360"/>
    <w:multiLevelType w:val="hybridMultilevel"/>
    <w:tmpl w:val="FAD2E8C4"/>
    <w:lvl w:ilvl="0" w:tplc="2FE017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A510D"/>
    <w:multiLevelType w:val="hybridMultilevel"/>
    <w:tmpl w:val="5D3C53F2"/>
    <w:lvl w:ilvl="0" w:tplc="3C226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3"/>
  </w:num>
  <w:num w:numId="5">
    <w:abstractNumId w:val="20"/>
  </w:num>
  <w:num w:numId="6">
    <w:abstractNumId w:val="0"/>
  </w:num>
  <w:num w:numId="7">
    <w:abstractNumId w:val="14"/>
  </w:num>
  <w:num w:numId="8">
    <w:abstractNumId w:val="11"/>
  </w:num>
  <w:num w:numId="9">
    <w:abstractNumId w:val="47"/>
  </w:num>
  <w:num w:numId="10">
    <w:abstractNumId w:val="15"/>
  </w:num>
  <w:num w:numId="11">
    <w:abstractNumId w:val="36"/>
  </w:num>
  <w:num w:numId="12">
    <w:abstractNumId w:val="28"/>
  </w:num>
  <w:num w:numId="13">
    <w:abstractNumId w:val="29"/>
  </w:num>
  <w:num w:numId="14">
    <w:abstractNumId w:val="24"/>
  </w:num>
  <w:num w:numId="15">
    <w:abstractNumId w:val="39"/>
  </w:num>
  <w:num w:numId="16">
    <w:abstractNumId w:val="13"/>
  </w:num>
  <w:num w:numId="17">
    <w:abstractNumId w:val="7"/>
  </w:num>
  <w:num w:numId="18">
    <w:abstractNumId w:val="25"/>
  </w:num>
  <w:num w:numId="19">
    <w:abstractNumId w:val="40"/>
  </w:num>
  <w:num w:numId="20">
    <w:abstractNumId w:val="9"/>
  </w:num>
  <w:num w:numId="21">
    <w:abstractNumId w:val="35"/>
  </w:num>
  <w:num w:numId="22">
    <w:abstractNumId w:val="21"/>
  </w:num>
  <w:num w:numId="23">
    <w:abstractNumId w:val="45"/>
  </w:num>
  <w:num w:numId="24">
    <w:abstractNumId w:val="18"/>
  </w:num>
  <w:num w:numId="25">
    <w:abstractNumId w:val="31"/>
  </w:num>
  <w:num w:numId="26">
    <w:abstractNumId w:val="6"/>
  </w:num>
  <w:num w:numId="27">
    <w:abstractNumId w:val="8"/>
  </w:num>
  <w:num w:numId="28">
    <w:abstractNumId w:val="4"/>
  </w:num>
  <w:num w:numId="29">
    <w:abstractNumId w:val="17"/>
  </w:num>
  <w:num w:numId="30">
    <w:abstractNumId w:val="37"/>
  </w:num>
  <w:num w:numId="31">
    <w:abstractNumId w:val="23"/>
  </w:num>
  <w:num w:numId="32">
    <w:abstractNumId w:val="49"/>
  </w:num>
  <w:num w:numId="33">
    <w:abstractNumId w:val="44"/>
  </w:num>
  <w:num w:numId="34">
    <w:abstractNumId w:val="41"/>
  </w:num>
  <w:num w:numId="35">
    <w:abstractNumId w:val="32"/>
  </w:num>
  <w:num w:numId="36">
    <w:abstractNumId w:val="34"/>
  </w:num>
  <w:num w:numId="37">
    <w:abstractNumId w:val="16"/>
  </w:num>
  <w:num w:numId="38">
    <w:abstractNumId w:val="27"/>
  </w:num>
  <w:num w:numId="39">
    <w:abstractNumId w:val="38"/>
  </w:num>
  <w:num w:numId="40">
    <w:abstractNumId w:val="33"/>
  </w:num>
  <w:num w:numId="41">
    <w:abstractNumId w:val="46"/>
  </w:num>
  <w:num w:numId="42">
    <w:abstractNumId w:val="22"/>
  </w:num>
  <w:num w:numId="43">
    <w:abstractNumId w:val="1"/>
  </w:num>
  <w:num w:numId="44">
    <w:abstractNumId w:val="10"/>
  </w:num>
  <w:num w:numId="45">
    <w:abstractNumId w:val="30"/>
  </w:num>
  <w:num w:numId="46">
    <w:abstractNumId w:val="43"/>
  </w:num>
  <w:num w:numId="47">
    <w:abstractNumId w:val="5"/>
  </w:num>
  <w:num w:numId="48">
    <w:abstractNumId w:val="42"/>
  </w:num>
  <w:num w:numId="49">
    <w:abstractNumId w:val="48"/>
  </w:num>
  <w:num w:numId="5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16A2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53227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49E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5423"/>
    <w:rsid w:val="00307C4F"/>
    <w:rsid w:val="00310C41"/>
    <w:rsid w:val="003113FD"/>
    <w:rsid w:val="00313BB5"/>
    <w:rsid w:val="003143D8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C7250"/>
    <w:rsid w:val="003E06B6"/>
    <w:rsid w:val="003F313A"/>
    <w:rsid w:val="003F3B4C"/>
    <w:rsid w:val="00401FAF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0C5B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546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41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0B40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72C7F"/>
    <w:rsid w:val="006800C8"/>
    <w:rsid w:val="0068191F"/>
    <w:rsid w:val="00682EAF"/>
    <w:rsid w:val="00683C0B"/>
    <w:rsid w:val="00687E7E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05C1C"/>
    <w:rsid w:val="00715A4B"/>
    <w:rsid w:val="00715C39"/>
    <w:rsid w:val="0072016B"/>
    <w:rsid w:val="00721340"/>
    <w:rsid w:val="00723EFF"/>
    <w:rsid w:val="00731471"/>
    <w:rsid w:val="00732622"/>
    <w:rsid w:val="00732B66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22C9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04B18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4858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2CDC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EC"/>
    <w:rsid w:val="00A86DF8"/>
    <w:rsid w:val="00A93F88"/>
    <w:rsid w:val="00A94290"/>
    <w:rsid w:val="00AA271F"/>
    <w:rsid w:val="00AB1D01"/>
    <w:rsid w:val="00AB3D9F"/>
    <w:rsid w:val="00AC26BA"/>
    <w:rsid w:val="00AC5DD6"/>
    <w:rsid w:val="00AD3BD4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2EEF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E7C81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97A5E"/>
    <w:rsid w:val="00CA6138"/>
    <w:rsid w:val="00CB3171"/>
    <w:rsid w:val="00CB33D8"/>
    <w:rsid w:val="00CC1F94"/>
    <w:rsid w:val="00CC30CC"/>
    <w:rsid w:val="00CC32F0"/>
    <w:rsid w:val="00CC52C2"/>
    <w:rsid w:val="00CD144B"/>
    <w:rsid w:val="00CD3C7A"/>
    <w:rsid w:val="00CE1F73"/>
    <w:rsid w:val="00CE5CCA"/>
    <w:rsid w:val="00CF0AAE"/>
    <w:rsid w:val="00CF3AFB"/>
    <w:rsid w:val="00CF5485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56A78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D19"/>
    <w:rsid w:val="00E25F35"/>
    <w:rsid w:val="00E26186"/>
    <w:rsid w:val="00E3034B"/>
    <w:rsid w:val="00E3264B"/>
    <w:rsid w:val="00E44BAF"/>
    <w:rsid w:val="00E46EBD"/>
    <w:rsid w:val="00E476CC"/>
    <w:rsid w:val="00E50817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2FC"/>
    <w:rsid w:val="00EA099F"/>
    <w:rsid w:val="00EA4B3F"/>
    <w:rsid w:val="00EC06C7"/>
    <w:rsid w:val="00EC26A1"/>
    <w:rsid w:val="00EC3F51"/>
    <w:rsid w:val="00EC495C"/>
    <w:rsid w:val="00EC57D9"/>
    <w:rsid w:val="00ED14CB"/>
    <w:rsid w:val="00ED6A62"/>
    <w:rsid w:val="00EE1B3C"/>
    <w:rsid w:val="00F14645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2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4</cp:revision>
  <dcterms:created xsi:type="dcterms:W3CDTF">2022-12-23T13:03:00Z</dcterms:created>
  <dcterms:modified xsi:type="dcterms:W3CDTF">2022-12-23T13:07:00Z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