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F0C7B" w14:textId="77777777" w:rsidR="00427631" w:rsidRPr="00427631" w:rsidRDefault="00427631" w:rsidP="00427631">
      <w:pPr>
        <w:pStyle w:val="Kop1"/>
        <w:numPr>
          <w:ilvl w:val="0"/>
          <w:numId w:val="0"/>
        </w:numPr>
        <w:ind w:left="680" w:hanging="680"/>
      </w:pPr>
      <w:r w:rsidRPr="00427631">
        <w:t>FORMAT Plan Voel je goed!</w:t>
      </w:r>
    </w:p>
    <w:p w14:paraId="03DE9B16" w14:textId="77777777" w:rsidR="00427631" w:rsidRPr="00427631" w:rsidRDefault="00427631" w:rsidP="00427631"/>
    <w:p w14:paraId="0DF04AA6" w14:textId="77777777" w:rsidR="00427631" w:rsidRPr="00427631" w:rsidRDefault="00427631" w:rsidP="00427631">
      <w:pPr>
        <w:rPr>
          <w:b/>
          <w:bCs/>
        </w:rPr>
      </w:pPr>
      <w:r w:rsidRPr="00427631">
        <w:rPr>
          <w:b/>
          <w:bCs/>
        </w:rPr>
        <w:t>Voel je goed! in [</w:t>
      </w:r>
      <w:r w:rsidRPr="00427631">
        <w:rPr>
          <w:rStyle w:val="Kop2Char"/>
        </w:rPr>
        <w:t>naam plaats</w:t>
      </w:r>
      <w:r w:rsidRPr="00427631">
        <w:rPr>
          <w:b/>
          <w:bCs/>
        </w:rPr>
        <w:t>]</w:t>
      </w:r>
    </w:p>
    <w:p w14:paraId="566C89DC" w14:textId="77777777" w:rsidR="00427631" w:rsidRPr="00427631" w:rsidRDefault="00427631" w:rsidP="00427631"/>
    <w:p w14:paraId="1CF1A8AC" w14:textId="77777777" w:rsidR="00427631" w:rsidRPr="00427631" w:rsidRDefault="00427631" w:rsidP="00427631">
      <w:pPr>
        <w:rPr>
          <w:b/>
          <w:bCs/>
        </w:rPr>
      </w:pPr>
      <w:r w:rsidRPr="00427631">
        <w:rPr>
          <w:b/>
          <w:bCs/>
        </w:rPr>
        <w:t>Inleiding Voel je goed!</w:t>
      </w:r>
    </w:p>
    <w:p w14:paraId="7DE08999" w14:textId="77777777" w:rsidR="00427631" w:rsidRPr="00427631" w:rsidRDefault="00427631" w:rsidP="00427631">
      <w:r w:rsidRPr="00427631">
        <w:t>Voel je goed! is een bewezen werkzame aanpak voor laaggeletterde volwassenen die willen werken aan een gezonder gewicht. Dat doen zij via het verbeteren van hun gezondheidsvaardigheden (incl. hun taalvaardigheden). Het RIVM erkent Voel je goed! als succesvolle leefstijlinterventie voor laaggeletterden.</w:t>
      </w:r>
    </w:p>
    <w:p w14:paraId="2A0BBED9" w14:textId="77777777" w:rsidR="00427631" w:rsidRPr="00427631" w:rsidRDefault="00427631" w:rsidP="00427631">
      <w:pPr>
        <w:rPr>
          <w:b/>
          <w:bCs/>
        </w:rPr>
      </w:pPr>
    </w:p>
    <w:p w14:paraId="1FA565DF" w14:textId="77777777" w:rsidR="00427631" w:rsidRPr="00427631" w:rsidRDefault="00427631" w:rsidP="00427631">
      <w:r w:rsidRPr="00427631">
        <w:drawing>
          <wp:inline distT="0" distB="0" distL="0" distR="0" wp14:anchorId="0970E041" wp14:editId="4A57DBE1">
            <wp:extent cx="3584448" cy="1581912"/>
            <wp:effectExtent l="0" t="0" r="0" b="0"/>
            <wp:docPr id="2" name="Afbeelding 2" descr="Afbeelding met tekst, illustratie, visitekaart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illustratie, visitekaartje&#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4448" cy="1581912"/>
                    </a:xfrm>
                    <a:prstGeom prst="rect">
                      <a:avLst/>
                    </a:prstGeom>
                  </pic:spPr>
                </pic:pic>
              </a:graphicData>
            </a:graphic>
          </wp:inline>
        </w:drawing>
      </w:r>
    </w:p>
    <w:p w14:paraId="2741EA17" w14:textId="77777777" w:rsidR="00427631" w:rsidRPr="00427631" w:rsidRDefault="00427631" w:rsidP="00427631"/>
    <w:p w14:paraId="26BE322C" w14:textId="77777777" w:rsidR="00427631" w:rsidRPr="00427631" w:rsidRDefault="00427631" w:rsidP="00427631">
      <w:r w:rsidRPr="00427631">
        <w:t>Waarom Voel je goed!?</w:t>
      </w:r>
    </w:p>
    <w:p w14:paraId="69979634" w14:textId="77777777" w:rsidR="00427631" w:rsidRPr="00427631" w:rsidRDefault="00427631" w:rsidP="00427631">
      <w:r w:rsidRPr="00427631">
        <w:t xml:space="preserve">Voor laaggeletterden is het vaak lastig om informatie over gezonde voeding te kunnen vinden en te begrijpen. Laat staan dat zij deze informatie kunnen beoordelen en toepassen in hun dagelijkse leven. Zeker als je bedenkt welke rol de (verleidelijke) eetomgeving daarbij speelt. Daardoor hebben zij grote kans op overgewicht en aandoeningen die daarvan het gevolg zijn. </w:t>
      </w:r>
    </w:p>
    <w:p w14:paraId="776A2905" w14:textId="77777777" w:rsidR="00427631" w:rsidRPr="00427631" w:rsidRDefault="00427631" w:rsidP="00427631">
      <w:r w:rsidRPr="00427631">
        <w:t xml:space="preserve">Daar komt bij dat zorgverleners vaak niet vragen of iemand moeite heeft met lezen en schrijven. En laaggeletterden schamen zich om het zelf te zeggen. Daardoor heeft de begeleiding door de huisarts, diëtist, etc. niet altijd het gewenste effect. Gezondheidsklachten verergeren, met alle gevolgen van dien. </w:t>
      </w:r>
    </w:p>
    <w:p w14:paraId="3EB4A6BE" w14:textId="77777777" w:rsidR="00427631" w:rsidRPr="00427631" w:rsidRDefault="00427631" w:rsidP="00427631"/>
    <w:p w14:paraId="336D9FAA" w14:textId="77777777" w:rsidR="00427631" w:rsidRPr="00427631" w:rsidRDefault="00427631" w:rsidP="00427631">
      <w:r w:rsidRPr="00427631">
        <w:t>Waarom Voel je goed! in [</w:t>
      </w:r>
      <w:r w:rsidRPr="00427631">
        <w:rPr>
          <w:rStyle w:val="Kop2Char"/>
        </w:rPr>
        <w:t>plaats</w:t>
      </w:r>
      <w:r w:rsidRPr="00427631">
        <w:t>]?</w:t>
      </w:r>
    </w:p>
    <w:p w14:paraId="0F931208" w14:textId="707F2D77" w:rsidR="00427631" w:rsidRPr="00427631" w:rsidRDefault="00427631" w:rsidP="00427631">
      <w:r w:rsidRPr="00427631">
        <w:t>In [</w:t>
      </w:r>
      <w:r w:rsidRPr="00427631">
        <w:rPr>
          <w:rStyle w:val="Kop2Char"/>
        </w:rPr>
        <w:t>plaats</w:t>
      </w:r>
      <w:r w:rsidRPr="00427631">
        <w:t>] heeft [</w:t>
      </w:r>
      <w:r w:rsidRPr="00427631">
        <w:rPr>
          <w:rStyle w:val="Kop2Char"/>
        </w:rPr>
        <w:t>…</w:t>
      </w:r>
      <w:r w:rsidRPr="00427631">
        <w:t>] % van de Nederlanders van 20 jaar en ouder overgewicht</w:t>
      </w:r>
      <w:r w:rsidR="005A406F">
        <w:t xml:space="preserve"> </w:t>
      </w:r>
      <w:r w:rsidRPr="00427631">
        <w:t>[</w:t>
      </w:r>
      <w:r w:rsidRPr="00427631">
        <w:rPr>
          <w:rStyle w:val="Kop2Char"/>
        </w:rPr>
        <w:t>zie https://www.volksgezondheidenzorg.info/onderwerp/overgewicht</w:t>
      </w:r>
      <w:r w:rsidRPr="00427631">
        <w:t>]. In [</w:t>
      </w:r>
      <w:r w:rsidRPr="00427631">
        <w:rPr>
          <w:rStyle w:val="Kop2Char"/>
        </w:rPr>
        <w:t>plaats</w:t>
      </w:r>
      <w:r w:rsidRPr="00427631">
        <w:t>] is [</w:t>
      </w:r>
      <w:r w:rsidRPr="00427631">
        <w:rPr>
          <w:rStyle w:val="Kop2Char"/>
        </w:rPr>
        <w:t>…</w:t>
      </w:r>
      <w:r w:rsidRPr="00427631">
        <w:t>] % van de Nederlanders tussen 16 en 65 jaar is laaggeletterd, dat wil zeggen: heeft moeite met lezen, schrijven en/of rekenen. [</w:t>
      </w:r>
      <w:r w:rsidRPr="00427631">
        <w:rPr>
          <w:rStyle w:val="Kop2Char"/>
        </w:rPr>
        <w:t>zie https://geletterdheidinzicht.nl/</w:t>
      </w:r>
      <w:r w:rsidRPr="00427631">
        <w:t>]. Overgewicht en laaggeletterdheid komt vaker voor bij lager opgeleiden. Kortom, hier is sprake van een dubbele problematiek.</w:t>
      </w:r>
    </w:p>
    <w:p w14:paraId="18276525" w14:textId="77777777" w:rsidR="00427631" w:rsidRPr="00427631" w:rsidRDefault="00427631" w:rsidP="00427631"/>
    <w:p w14:paraId="3A6004AC" w14:textId="77777777" w:rsidR="00427631" w:rsidRPr="00427631" w:rsidRDefault="00427631" w:rsidP="00427631">
      <w:r w:rsidRPr="00427631">
        <w:t>[</w:t>
      </w:r>
      <w:r w:rsidRPr="00427631">
        <w:rPr>
          <w:rStyle w:val="Kop2Char"/>
        </w:rPr>
        <w:t>Alinea toevoegen over plaatselijk beleid waarbinnen Voel je goed! past</w:t>
      </w:r>
      <w:r w:rsidRPr="00427631">
        <w:t>]</w:t>
      </w:r>
    </w:p>
    <w:p w14:paraId="10A01839" w14:textId="77777777" w:rsidR="00427631" w:rsidRPr="00427631" w:rsidRDefault="00427631" w:rsidP="00427631"/>
    <w:p w14:paraId="68CDFF19" w14:textId="77777777" w:rsidR="00427631" w:rsidRPr="00427631" w:rsidRDefault="00427631" w:rsidP="00427631"/>
    <w:p w14:paraId="41C04B5B" w14:textId="77777777" w:rsidR="00427631" w:rsidRPr="00427631" w:rsidRDefault="00427631" w:rsidP="00427631">
      <w:r w:rsidRPr="00427631">
        <w:lastRenderedPageBreak/>
        <w:t>Dit is dan ook de reden dat we in [</w:t>
      </w:r>
      <w:r w:rsidRPr="00427631">
        <w:rPr>
          <w:rStyle w:val="Kop2Char"/>
        </w:rPr>
        <w:t>plaats</w:t>
      </w:r>
      <w:r w:rsidRPr="00427631">
        <w:t>] starten met Voel je goed!, in samenwerking met [</w:t>
      </w:r>
      <w:r w:rsidRPr="00427631">
        <w:rPr>
          <w:rStyle w:val="Kop2Char"/>
        </w:rPr>
        <w:t>naam vrijwilligersorganisatie</w:t>
      </w:r>
      <w:r w:rsidRPr="00427631">
        <w:t>], [</w:t>
      </w:r>
      <w:r w:rsidRPr="00427631">
        <w:rPr>
          <w:rStyle w:val="Kop2Char"/>
        </w:rPr>
        <w:t xml:space="preserve">naam </w:t>
      </w:r>
      <w:proofErr w:type="spellStart"/>
      <w:r w:rsidRPr="00427631">
        <w:rPr>
          <w:rStyle w:val="Kop2Char"/>
        </w:rPr>
        <w:t>diëtistenpraktijk</w:t>
      </w:r>
      <w:proofErr w:type="spellEnd"/>
      <w:r w:rsidRPr="00427631">
        <w:rPr>
          <w:rStyle w:val="Kop2Char"/>
        </w:rPr>
        <w:t>(en)</w:t>
      </w:r>
      <w:r w:rsidRPr="00427631">
        <w:t>] en Stichting Lezen en Schrijven. Hieronder lichten we toe:</w:t>
      </w:r>
    </w:p>
    <w:p w14:paraId="0917C3C5" w14:textId="77777777" w:rsidR="00427631" w:rsidRPr="00427631" w:rsidRDefault="00427631" w:rsidP="00427631">
      <w:r w:rsidRPr="00427631">
        <w:t>- wat de inhoud van Voel je goed! is;</w:t>
      </w:r>
    </w:p>
    <w:p w14:paraId="6FBE0AA5" w14:textId="77777777" w:rsidR="00427631" w:rsidRPr="00427631" w:rsidRDefault="00427631" w:rsidP="00427631">
      <w:r w:rsidRPr="00427631">
        <w:t>- hoe we Voel je goed! organiseren en evalueren;</w:t>
      </w:r>
    </w:p>
    <w:p w14:paraId="68AB50FA" w14:textId="77777777" w:rsidR="00427631" w:rsidRPr="00427631" w:rsidRDefault="00427631" w:rsidP="00427631">
      <w:r w:rsidRPr="00427631">
        <w:t>- welke periode we ervoor uittrekken;</w:t>
      </w:r>
    </w:p>
    <w:p w14:paraId="0F4E7C89" w14:textId="77777777" w:rsidR="00427631" w:rsidRPr="00427631" w:rsidRDefault="00427631" w:rsidP="00427631">
      <w:r w:rsidRPr="00427631">
        <w:t>- hoe we Voel je goed! financieren.</w:t>
      </w:r>
    </w:p>
    <w:p w14:paraId="510C54F5" w14:textId="77777777" w:rsidR="00427631" w:rsidRPr="00427631" w:rsidRDefault="00427631" w:rsidP="00427631"/>
    <w:p w14:paraId="612415E4" w14:textId="77777777" w:rsidR="00427631" w:rsidRPr="00427631" w:rsidRDefault="00427631" w:rsidP="00427631">
      <w:pPr>
        <w:rPr>
          <w:b/>
          <w:bCs/>
        </w:rPr>
      </w:pPr>
      <w:r w:rsidRPr="00427631">
        <w:rPr>
          <w:b/>
          <w:bCs/>
        </w:rPr>
        <w:t>Inhoud</w:t>
      </w:r>
    </w:p>
    <w:p w14:paraId="4068B255" w14:textId="77777777" w:rsidR="00427631" w:rsidRPr="00427631" w:rsidRDefault="00427631" w:rsidP="00427631">
      <w:r w:rsidRPr="00427631">
        <w:t>Het doel van Voel je goed is het bereiken van [</w:t>
      </w:r>
      <w:r w:rsidRPr="00427631">
        <w:rPr>
          <w:rStyle w:val="Kop2Char"/>
        </w:rPr>
        <w:t>…</w:t>
      </w:r>
      <w:r w:rsidRPr="00427631">
        <w:t>] volwassenen in [</w:t>
      </w:r>
      <w:r w:rsidRPr="00427631">
        <w:rPr>
          <w:rStyle w:val="Kop2Char"/>
        </w:rPr>
        <w:t>plaats</w:t>
      </w:r>
      <w:r w:rsidRPr="00427631">
        <w:t>], die willen werken aan een gezonder gewicht en moeite hebben met taal en daardoor met het verwerken van informatie. Ondergrens is dat deelnemers Nederlands moeten kunnen spreken op A2-niveau. Voel je goed! heeft als doel dat deelnemers na afloop van Voel je goed! zich gezonder voelen en minder wegen.</w:t>
      </w:r>
    </w:p>
    <w:p w14:paraId="0B8E2CF1" w14:textId="77777777" w:rsidR="00427631" w:rsidRPr="00427631" w:rsidRDefault="00427631" w:rsidP="00427631">
      <w:r w:rsidRPr="00427631">
        <w:t>Voel je goed! is de combinatie van:</w:t>
      </w:r>
    </w:p>
    <w:p w14:paraId="685EC6A8" w14:textId="77777777" w:rsidR="00427631" w:rsidRPr="00427631" w:rsidRDefault="00427631" w:rsidP="00427631">
      <w:r w:rsidRPr="00427631">
        <w:t>- eet- en beweegadviezen van een diëtist;</w:t>
      </w:r>
    </w:p>
    <w:p w14:paraId="16F80236" w14:textId="77777777" w:rsidR="00427631" w:rsidRPr="00427631" w:rsidRDefault="00427631" w:rsidP="00427631">
      <w:r w:rsidRPr="00427631">
        <w:t xml:space="preserve">- groepslessen gezondheidsvaardigheden (incl. taalvaardigheden) van een vrijwilliger. </w:t>
      </w:r>
    </w:p>
    <w:p w14:paraId="437989AA" w14:textId="77777777" w:rsidR="00427631" w:rsidRPr="00427631" w:rsidRDefault="00427631" w:rsidP="00427631">
      <w:r w:rsidRPr="00427631">
        <w:t xml:space="preserve">Gezondheidsvaardigheden zijn de vaardigheden om informatie te kunnen vinden, begrijpen, beoordelen en toepassen bij het nemen van </w:t>
      </w:r>
      <w:proofErr w:type="spellStart"/>
      <w:r w:rsidRPr="00427631">
        <w:t>gezondheidsgerelateerde</w:t>
      </w:r>
      <w:proofErr w:type="spellEnd"/>
      <w:r w:rsidRPr="00427631">
        <w:t xml:space="preserve"> beslissingen. Een van de lessen geeft de diëtist in de vorm van een supermarktrondleiding. </w:t>
      </w:r>
    </w:p>
    <w:p w14:paraId="28A31381" w14:textId="77777777" w:rsidR="00427631" w:rsidRPr="00427631" w:rsidRDefault="00427631" w:rsidP="00427631"/>
    <w:p w14:paraId="1330000D" w14:textId="77777777" w:rsidR="00427631" w:rsidRPr="00427631" w:rsidRDefault="00427631" w:rsidP="00427631">
      <w:r w:rsidRPr="00427631">
        <w:t>Alle lessen zijn toegepast op gezonder eten en meer bewegen en gebaseerd op de Schijf van Vijf en de Beweegrichtlijn. Het gaat om verandering van gedrag, dus is er ook aandacht voor motivatie, doelen, steun, beloning, rol omgeving en bewegen zelf. Ook wordt er gekeken naar eten en bewegen met je kinderen, culturele verschillen, communicatie met de zorgverlener en vervolglessen in taal en/of rekenen.</w:t>
      </w:r>
    </w:p>
    <w:p w14:paraId="337EB170" w14:textId="77777777" w:rsidR="00427631" w:rsidRPr="00427631" w:rsidRDefault="00427631" w:rsidP="00427631"/>
    <w:p w14:paraId="1E69F0CD" w14:textId="77777777" w:rsidR="00427631" w:rsidRPr="00427631" w:rsidRDefault="00427631" w:rsidP="00427631">
      <w:pPr>
        <w:rPr>
          <w:b/>
          <w:bCs/>
        </w:rPr>
      </w:pPr>
      <w:r w:rsidRPr="00427631">
        <w:rPr>
          <w:b/>
          <w:bCs/>
        </w:rPr>
        <w:t>Organisatie</w:t>
      </w:r>
    </w:p>
    <w:p w14:paraId="6147BD84" w14:textId="77777777" w:rsidR="00427631" w:rsidRPr="00427631" w:rsidRDefault="00427631" w:rsidP="00427631">
      <w:r w:rsidRPr="00427631">
        <w:t xml:space="preserve">De </w:t>
      </w:r>
      <w:r w:rsidRPr="00427631">
        <w:rPr>
          <w:u w:val="single"/>
        </w:rPr>
        <w:t>vrijwilligerscoördinator Voel je goed!</w:t>
      </w:r>
      <w:r w:rsidRPr="00427631">
        <w:t xml:space="preserve"> van [</w:t>
      </w:r>
      <w:r w:rsidRPr="00427631">
        <w:rPr>
          <w:rStyle w:val="Kop2Char"/>
        </w:rPr>
        <w:t>naam vrijwilligersorganisatie</w:t>
      </w:r>
      <w:r w:rsidRPr="00427631">
        <w:t>] werft en schoolt vrijwilligers en koppelt groepjes van vier tot zes deelnemers aan getrainde vrijwilligers. De groepjes krijgen 20 wekelijkse lessen op een laag taalniveau, in de buurt. De scholingsperiode duurt een half jaar. De vrijwilligers richten zich in de lessen op de verwerking van algemene informatie over gezond eten en veel bewegen. Gedurende deze periode begeleidt de vrijwilligerscoördinator Voel je goed! de vrijwilligers.</w:t>
      </w:r>
    </w:p>
    <w:p w14:paraId="183E5104" w14:textId="77777777" w:rsidR="00427631" w:rsidRPr="00427631" w:rsidRDefault="00427631" w:rsidP="00427631"/>
    <w:p w14:paraId="29B6B4B0" w14:textId="77777777" w:rsidR="00427631" w:rsidRPr="00427631" w:rsidRDefault="00427631" w:rsidP="00427631">
      <w:r w:rsidRPr="00427631">
        <w:t xml:space="preserve">De </w:t>
      </w:r>
      <w:r w:rsidRPr="00427631">
        <w:rPr>
          <w:u w:val="single"/>
        </w:rPr>
        <w:t>diëtisten</w:t>
      </w:r>
      <w:r w:rsidRPr="00427631">
        <w:t xml:space="preserve"> van [</w:t>
      </w:r>
      <w:r w:rsidRPr="00427631">
        <w:rPr>
          <w:rStyle w:val="Kop2Char"/>
        </w:rPr>
        <w:t xml:space="preserve">naam </w:t>
      </w:r>
      <w:proofErr w:type="spellStart"/>
      <w:r w:rsidRPr="00427631">
        <w:rPr>
          <w:rStyle w:val="Kop2Char"/>
        </w:rPr>
        <w:t>diëtistenpraktijk</w:t>
      </w:r>
      <w:proofErr w:type="spellEnd"/>
      <w:r w:rsidRPr="00427631">
        <w:rPr>
          <w:rStyle w:val="Kop2Char"/>
        </w:rPr>
        <w:t>(en)</w:t>
      </w:r>
      <w:r w:rsidRPr="00427631">
        <w:t>] geven als professional persoonlijke dieetadviezen in eenvoudige taal aan deelnemers (eenmaal in een les in de supermarkt tijdens een rondleiding, die zij zelf organiseren). De dieetadviezen zijn verspreid over 4 à 5 consulten en duren maximaal 3 uur.</w:t>
      </w:r>
    </w:p>
    <w:p w14:paraId="613E7A2F" w14:textId="77777777" w:rsidR="00427631" w:rsidRPr="00427631" w:rsidRDefault="00427631" w:rsidP="00427631"/>
    <w:p w14:paraId="34E24A65" w14:textId="77777777" w:rsidR="00427631" w:rsidRPr="00427631" w:rsidRDefault="00427631" w:rsidP="00427631">
      <w:r w:rsidRPr="00427631">
        <w:t xml:space="preserve">Een </w:t>
      </w:r>
      <w:r w:rsidRPr="00427631">
        <w:rPr>
          <w:u w:val="single"/>
        </w:rPr>
        <w:t>lokale projectleider Voel je goed!</w:t>
      </w:r>
      <w:r w:rsidRPr="00427631">
        <w:t xml:space="preserve"> van [</w:t>
      </w:r>
      <w:r w:rsidRPr="00427631">
        <w:rPr>
          <w:rStyle w:val="Kop2Char"/>
        </w:rPr>
        <w:t>naam organisatie</w:t>
      </w:r>
      <w:r w:rsidRPr="00427631">
        <w:t>] promoot Voel je goed! lokaal, werft zelf deelnemers en ondersteunt anderen bij de werving. Denk aan diëtisten, leefstijlcoaches, welzijnswerkers, huisartsen, praktijkondersteuners, buurtsportcoaches, taaldocenten, klantmanagers, etc. Zij screenen op laaggeletterdheid, na het volgen van de landelijke workshop Bespreken van laaggeletterdheid. De lokale projectleider Voel je goed! monitort de werkzaamheden van de diëtisten en de vrijwilligerscoördinator tijdens de uitvoering. Ook zorgt hij/zij voor de eventuele evaluatie onder de deelnemers.</w:t>
      </w:r>
    </w:p>
    <w:p w14:paraId="684CDF0E" w14:textId="77777777" w:rsidR="00427631" w:rsidRPr="00427631" w:rsidRDefault="00427631" w:rsidP="00427631"/>
    <w:p w14:paraId="6815F82C" w14:textId="77777777" w:rsidR="00427631" w:rsidRPr="00427631" w:rsidRDefault="00427631" w:rsidP="00427631">
      <w:r w:rsidRPr="00427631">
        <w:rPr>
          <w:u w:val="single"/>
        </w:rPr>
        <w:t>De adviseur en de landelijke projectleider Voel je goed! van Stichting Lezen en Schrijven</w:t>
      </w:r>
      <w:r w:rsidRPr="00427631">
        <w:t xml:space="preserve"> helpen mee Voel je goed! voor te bereiden, informeren, adviseren en ondersteunen van de vrijwilligerscoördinator Voel je goed! en lokale projectleider Voel je goed!, coördineren de landelijke scholing van diëtisten, bieden materialen aan en zorgen voor landelijke uitwisseling van kennis en ervaringen, promotie en onderzoek.  </w:t>
      </w:r>
    </w:p>
    <w:p w14:paraId="2DDE92E4" w14:textId="77777777" w:rsidR="00427631" w:rsidRPr="00427631" w:rsidRDefault="00427631" w:rsidP="00427631"/>
    <w:p w14:paraId="4EB605AD" w14:textId="77777777" w:rsidR="00427631" w:rsidRPr="00427631" w:rsidRDefault="00427631" w:rsidP="00427631">
      <w:pPr>
        <w:rPr>
          <w:b/>
          <w:bCs/>
        </w:rPr>
      </w:pPr>
      <w:r w:rsidRPr="00427631">
        <w:rPr>
          <w:b/>
          <w:bCs/>
        </w:rPr>
        <w:t>Evaluatie</w:t>
      </w:r>
    </w:p>
    <w:p w14:paraId="38049750" w14:textId="77777777" w:rsidR="00427631" w:rsidRPr="00427631" w:rsidRDefault="00427631" w:rsidP="00427631">
      <w:r w:rsidRPr="00427631">
        <w:t>Stichting Lezen en Schrijven heeft landelijk onderzoek uitgevoerd naar het effect en proces van Voel je goed!, waaruit blijkt dat Voel je goed! werkt (Martens &amp; Daalder, 2019). Aanvullend verzamelen we:</w:t>
      </w:r>
    </w:p>
    <w:p w14:paraId="232DAD42" w14:textId="73D0E8FE" w:rsidR="00427631" w:rsidRPr="00427631" w:rsidRDefault="00427631" w:rsidP="00427631">
      <w:r w:rsidRPr="00427631">
        <w:t>- lokale bereikcijfers [</w:t>
      </w:r>
      <w:r w:rsidRPr="00427631">
        <w:rPr>
          <w:rStyle w:val="Kop2Char"/>
        </w:rPr>
        <w:t>bijvoorbeeld: aantallen deelnemers, naar geslacht, leeftijd, wel/niet Nederlands als moedertaal, …………………….</w:t>
      </w:r>
      <w:r w:rsidRPr="00427631">
        <w:t>] met als doelstellingen:</w:t>
      </w:r>
      <w:r w:rsidR="00691DDC">
        <w:t xml:space="preserve"> </w:t>
      </w:r>
      <w:r w:rsidRPr="00427631">
        <w:t>[</w:t>
      </w:r>
      <w:r w:rsidRPr="00427631">
        <w:rPr>
          <w:rStyle w:val="Kop2Char"/>
        </w:rPr>
        <w:t>..………………………………………………</w:t>
      </w:r>
      <w:r w:rsidRPr="00427631">
        <w:t xml:space="preserve">]; </w:t>
      </w:r>
    </w:p>
    <w:p w14:paraId="2A5C849C" w14:textId="0C4A1414" w:rsidR="00427631" w:rsidRPr="00427631" w:rsidRDefault="00427631" w:rsidP="00427631">
      <w:r w:rsidRPr="00427631">
        <w:t>- lokale procesgegevens [</w:t>
      </w:r>
      <w:r w:rsidRPr="00427631">
        <w:rPr>
          <w:rStyle w:val="Kop2Char"/>
        </w:rPr>
        <w:t>bijvoorbeeld: tevredenheid vrijwilligers scholing, tevredenheid diëtisten scholing, tevredenheid deelnemers scholing, tevredenheid samenwerking betrokkenen, …………………………………</w:t>
      </w:r>
      <w:r w:rsidRPr="00427631">
        <w:t>] met als doelstellingen [</w:t>
      </w:r>
      <w:r w:rsidRPr="00427631">
        <w:rPr>
          <w:rStyle w:val="Kop2Char"/>
        </w:rPr>
        <w:t>…………………………………………………</w:t>
      </w:r>
      <w:r w:rsidRPr="00427631">
        <w:t xml:space="preserve">]; </w:t>
      </w:r>
    </w:p>
    <w:p w14:paraId="3A582106" w14:textId="4125FFDA" w:rsidR="00427631" w:rsidRPr="00427631" w:rsidRDefault="00427631" w:rsidP="00427631">
      <w:r w:rsidRPr="00427631">
        <w:t>- [</w:t>
      </w:r>
      <w:r w:rsidRPr="00427631">
        <w:rPr>
          <w:rStyle w:val="Kop2Char"/>
        </w:rPr>
        <w:t>optioneel</w:t>
      </w:r>
      <w:r w:rsidRPr="00427631">
        <w:t>] lokale effectgegevens [</w:t>
      </w:r>
      <w:r w:rsidRPr="00427631">
        <w:rPr>
          <w:rStyle w:val="Kop2Char"/>
        </w:rPr>
        <w:t>bijvoorbeeld: ervaren effectiviteit deelnemers, ………………………...</w:t>
      </w:r>
      <w:r w:rsidRPr="00427631">
        <w:t>] met als doelstellingen [</w:t>
      </w:r>
      <w:r w:rsidRPr="00427631">
        <w:rPr>
          <w:rStyle w:val="Kop2Char"/>
        </w:rPr>
        <w:t>……………………………………………</w:t>
      </w:r>
      <w:r w:rsidRPr="00427631">
        <w:t xml:space="preserve">].                                                                                                </w:t>
      </w:r>
    </w:p>
    <w:p w14:paraId="61F7C08A" w14:textId="77777777" w:rsidR="00427631" w:rsidRPr="00427631" w:rsidRDefault="00427631" w:rsidP="00427631">
      <w:r w:rsidRPr="00427631">
        <w:t>De lokale projectleider Voel je goed! kan de evaluatie afstemmen met adviseurs van Stichting Lezen en Schrijven.</w:t>
      </w:r>
    </w:p>
    <w:p w14:paraId="78A25468" w14:textId="77777777" w:rsidR="00427631" w:rsidRPr="00427631" w:rsidRDefault="00427631" w:rsidP="00427631">
      <w:pPr>
        <w:rPr>
          <w:b/>
          <w:bCs/>
        </w:rPr>
      </w:pPr>
    </w:p>
    <w:p w14:paraId="068D17AA" w14:textId="77777777" w:rsidR="00427631" w:rsidRPr="00427631" w:rsidRDefault="00427631" w:rsidP="00427631">
      <w:pPr>
        <w:rPr>
          <w:b/>
          <w:bCs/>
        </w:rPr>
      </w:pPr>
      <w:r w:rsidRPr="00427631">
        <w:rPr>
          <w:b/>
          <w:bCs/>
        </w:rPr>
        <w:t>Planning</w:t>
      </w:r>
    </w:p>
    <w:p w14:paraId="6DD18E3A" w14:textId="77777777" w:rsidR="00427631" w:rsidRPr="00427631" w:rsidRDefault="00427631" w:rsidP="00427631">
      <w:r w:rsidRPr="00427631">
        <w:t>De projectperiode loopt van [</w:t>
      </w:r>
      <w:r w:rsidRPr="00427631">
        <w:rPr>
          <w:rStyle w:val="Kop2Char"/>
        </w:rPr>
        <w:t>startdatum</w:t>
      </w:r>
      <w:r w:rsidRPr="00427631">
        <w:t>] tot [</w:t>
      </w:r>
      <w:r w:rsidRPr="00427631">
        <w:rPr>
          <w:rStyle w:val="Kop2Char"/>
        </w:rPr>
        <w:t>einddatum</w:t>
      </w:r>
      <w:r w:rsidRPr="00427631">
        <w:t>], en bestaat uit:</w:t>
      </w:r>
    </w:p>
    <w:p w14:paraId="1B4A2D20" w14:textId="77777777" w:rsidR="00427631" w:rsidRPr="00427631" w:rsidRDefault="00427631" w:rsidP="00427631">
      <w:pPr>
        <w:numPr>
          <w:ilvl w:val="0"/>
          <w:numId w:val="47"/>
        </w:numPr>
      </w:pPr>
      <w:r w:rsidRPr="00427631">
        <w:t>[</w:t>
      </w:r>
      <w:r w:rsidRPr="00427631">
        <w:rPr>
          <w:rStyle w:val="Kop2Char"/>
        </w:rPr>
        <w:t>5?…</w:t>
      </w:r>
      <w:r w:rsidRPr="00427631">
        <w:t>] maanden:</w:t>
      </w:r>
    </w:p>
    <w:p w14:paraId="07B1E764" w14:textId="77777777" w:rsidR="00427631" w:rsidRPr="00427631" w:rsidRDefault="00427631" w:rsidP="00427631">
      <w:pPr>
        <w:numPr>
          <w:ilvl w:val="1"/>
          <w:numId w:val="47"/>
        </w:numPr>
      </w:pPr>
      <w:r w:rsidRPr="00427631">
        <w:t>informatie, advies en ondersteuning vrijwilligerscoördinator Voel je goed! en lokale projectleider Voel je goed!</w:t>
      </w:r>
    </w:p>
    <w:p w14:paraId="4F0694BC" w14:textId="77777777" w:rsidR="00427631" w:rsidRPr="00427631" w:rsidRDefault="00427631" w:rsidP="00427631">
      <w:pPr>
        <w:numPr>
          <w:ilvl w:val="1"/>
          <w:numId w:val="47"/>
        </w:numPr>
      </w:pPr>
      <w:r w:rsidRPr="00427631">
        <w:t>monitoring werkzaamheden vrijwilligerscoördinator Voel je goed!,  diëtisten en andere verwijzers</w:t>
      </w:r>
    </w:p>
    <w:p w14:paraId="4A84CCFC" w14:textId="77777777" w:rsidR="00427631" w:rsidRPr="00427631" w:rsidRDefault="00427631" w:rsidP="00427631">
      <w:pPr>
        <w:numPr>
          <w:ilvl w:val="1"/>
          <w:numId w:val="47"/>
        </w:numPr>
      </w:pPr>
      <w:r w:rsidRPr="00427631">
        <w:t xml:space="preserve">scholing diëtisten en evt. andere verwijzers </w:t>
      </w:r>
    </w:p>
    <w:p w14:paraId="63B8AD78" w14:textId="77777777" w:rsidR="00427631" w:rsidRPr="00427631" w:rsidRDefault="00427631" w:rsidP="00427631">
      <w:pPr>
        <w:numPr>
          <w:ilvl w:val="1"/>
          <w:numId w:val="47"/>
        </w:numPr>
      </w:pPr>
      <w:r w:rsidRPr="00427631">
        <w:lastRenderedPageBreak/>
        <w:t>werving en scholing vrijwilligers</w:t>
      </w:r>
    </w:p>
    <w:p w14:paraId="3EE3D133" w14:textId="77777777" w:rsidR="00427631" w:rsidRPr="00427631" w:rsidRDefault="00427631" w:rsidP="00427631">
      <w:pPr>
        <w:numPr>
          <w:ilvl w:val="1"/>
          <w:numId w:val="47"/>
        </w:numPr>
      </w:pPr>
      <w:r w:rsidRPr="00427631">
        <w:t>werving deelnemers</w:t>
      </w:r>
    </w:p>
    <w:p w14:paraId="44DD6DFD" w14:textId="77777777" w:rsidR="00427631" w:rsidRPr="00427631" w:rsidRDefault="00427631" w:rsidP="00427631">
      <w:pPr>
        <w:numPr>
          <w:ilvl w:val="1"/>
          <w:numId w:val="47"/>
        </w:numPr>
      </w:pPr>
      <w:r w:rsidRPr="00427631">
        <w:t>koppeling deelnemers aan vrijwilligers</w:t>
      </w:r>
    </w:p>
    <w:p w14:paraId="7DD1624A" w14:textId="77777777" w:rsidR="00427631" w:rsidRPr="00427631" w:rsidRDefault="00427631" w:rsidP="00427631">
      <w:pPr>
        <w:numPr>
          <w:ilvl w:val="1"/>
          <w:numId w:val="47"/>
        </w:numPr>
      </w:pPr>
      <w:r w:rsidRPr="00427631">
        <w:t>tussentijdse evaluatie</w:t>
      </w:r>
    </w:p>
    <w:p w14:paraId="64B4B9DA" w14:textId="77777777" w:rsidR="00427631" w:rsidRPr="00427631" w:rsidRDefault="00427631" w:rsidP="00427631">
      <w:pPr>
        <w:numPr>
          <w:ilvl w:val="0"/>
          <w:numId w:val="47"/>
        </w:numPr>
      </w:pPr>
      <w:r w:rsidRPr="00427631">
        <w:t>[</w:t>
      </w:r>
      <w:r w:rsidRPr="00427631">
        <w:rPr>
          <w:rStyle w:val="Kop2Char"/>
        </w:rPr>
        <w:t>6?…</w:t>
      </w:r>
      <w:r w:rsidRPr="00427631">
        <w:t>] maanden:</w:t>
      </w:r>
    </w:p>
    <w:p w14:paraId="044ABB89" w14:textId="77777777" w:rsidR="00427631" w:rsidRPr="00427631" w:rsidRDefault="00427631" w:rsidP="00427631">
      <w:pPr>
        <w:numPr>
          <w:ilvl w:val="1"/>
          <w:numId w:val="47"/>
        </w:numPr>
      </w:pPr>
      <w:r w:rsidRPr="00427631">
        <w:t>informatie, advies en ondersteuning vrijwilligerscoördinator Voel je goed! en lokale projectleider Voel je goed!</w:t>
      </w:r>
    </w:p>
    <w:p w14:paraId="42093A5B" w14:textId="77777777" w:rsidR="00427631" w:rsidRPr="00427631" w:rsidRDefault="00427631" w:rsidP="00427631">
      <w:pPr>
        <w:numPr>
          <w:ilvl w:val="1"/>
          <w:numId w:val="47"/>
        </w:numPr>
      </w:pPr>
      <w:r w:rsidRPr="00427631">
        <w:t>monitoring werkzaamheden vrijwilligerscoördinator Voel je goed!,  diëtisten en andere verwijzers</w:t>
      </w:r>
    </w:p>
    <w:p w14:paraId="771088C0" w14:textId="77777777" w:rsidR="00427631" w:rsidRPr="00427631" w:rsidRDefault="00427631" w:rsidP="00427631">
      <w:pPr>
        <w:numPr>
          <w:ilvl w:val="1"/>
          <w:numId w:val="47"/>
        </w:numPr>
      </w:pPr>
      <w:r w:rsidRPr="00427631">
        <w:t>advisering en scholing deelnemers</w:t>
      </w:r>
    </w:p>
    <w:p w14:paraId="505B29D5" w14:textId="77777777" w:rsidR="00427631" w:rsidRPr="00427631" w:rsidRDefault="00427631" w:rsidP="00427631">
      <w:pPr>
        <w:numPr>
          <w:ilvl w:val="1"/>
          <w:numId w:val="47"/>
        </w:numPr>
      </w:pPr>
      <w:r w:rsidRPr="00427631">
        <w:t>begeleiding vrijwilligers</w:t>
      </w:r>
    </w:p>
    <w:p w14:paraId="5460A26D" w14:textId="77777777" w:rsidR="00427631" w:rsidRPr="00427631" w:rsidRDefault="00427631" w:rsidP="00427631">
      <w:pPr>
        <w:numPr>
          <w:ilvl w:val="0"/>
          <w:numId w:val="47"/>
        </w:numPr>
      </w:pPr>
      <w:r w:rsidRPr="00427631">
        <w:t>[</w:t>
      </w:r>
      <w:r w:rsidRPr="00427631">
        <w:rPr>
          <w:rStyle w:val="Kop2Char"/>
        </w:rPr>
        <w:t>1?…</w:t>
      </w:r>
      <w:r w:rsidRPr="00427631">
        <w:t>] maand:</w:t>
      </w:r>
    </w:p>
    <w:p w14:paraId="1A440578" w14:textId="77777777" w:rsidR="00427631" w:rsidRPr="00427631" w:rsidRDefault="00427631" w:rsidP="00427631">
      <w:pPr>
        <w:numPr>
          <w:ilvl w:val="1"/>
          <w:numId w:val="47"/>
        </w:numPr>
      </w:pPr>
      <w:r w:rsidRPr="00427631">
        <w:t>eindevaluatie</w:t>
      </w:r>
    </w:p>
    <w:p w14:paraId="3E928637" w14:textId="77777777" w:rsidR="00427631" w:rsidRPr="00427631" w:rsidRDefault="00427631" w:rsidP="00427631">
      <w:pPr>
        <w:numPr>
          <w:ilvl w:val="1"/>
          <w:numId w:val="47"/>
        </w:numPr>
      </w:pPr>
      <w:r w:rsidRPr="00427631">
        <w:t>bespreking vervolg met betrokkenen</w:t>
      </w:r>
    </w:p>
    <w:p w14:paraId="1633B99C" w14:textId="77777777" w:rsidR="00427631" w:rsidRPr="00427631" w:rsidRDefault="00427631" w:rsidP="00427631"/>
    <w:p w14:paraId="5964500A" w14:textId="77777777" w:rsidR="00427631" w:rsidRPr="00427631" w:rsidRDefault="00427631" w:rsidP="00427631">
      <w:r w:rsidRPr="00427631">
        <w:t>Na evaluatie van het eerste jaar met positieve uitkomsten qua [</w:t>
      </w:r>
      <w:r w:rsidRPr="00427631">
        <w:rPr>
          <w:rStyle w:val="Kop2Char"/>
        </w:rPr>
        <w:t>bijvoorbeeld tevredenheid van alle betrokkenen en ervaren effectiviteit van deelnemers ………..</w:t>
      </w:r>
      <w:r w:rsidRPr="00427631">
        <w:t>], streven we naar een duurzame inbedding van Voel je goed!</w:t>
      </w:r>
    </w:p>
    <w:p w14:paraId="785F7C93" w14:textId="77777777" w:rsidR="00427631" w:rsidRPr="00427631" w:rsidRDefault="00427631" w:rsidP="00427631"/>
    <w:p w14:paraId="023B17A8" w14:textId="77777777" w:rsidR="00427631" w:rsidRPr="00427631" w:rsidRDefault="00427631" w:rsidP="00427631">
      <w:pPr>
        <w:rPr>
          <w:b/>
          <w:bCs/>
        </w:rPr>
      </w:pPr>
      <w:r w:rsidRPr="00427631">
        <w:rPr>
          <w:b/>
          <w:bCs/>
        </w:rPr>
        <w:t>Financiën</w:t>
      </w:r>
    </w:p>
    <w:p w14:paraId="30072C13" w14:textId="2A07F53C" w:rsidR="00427631" w:rsidRPr="00427631" w:rsidRDefault="00427631" w:rsidP="00427631">
      <w:r w:rsidRPr="00427631">
        <w:t>De gemeente [</w:t>
      </w:r>
      <w:r w:rsidRPr="00427631">
        <w:rPr>
          <w:rStyle w:val="Kop2Char"/>
        </w:rPr>
        <w:t>en/of andere partijen</w:t>
      </w:r>
      <w:r w:rsidRPr="00427631">
        <w:t>] in [</w:t>
      </w:r>
      <w:r w:rsidRPr="00427631">
        <w:rPr>
          <w:rStyle w:val="Kop2Char"/>
        </w:rPr>
        <w:t>plaats</w:t>
      </w:r>
      <w:r w:rsidRPr="00427631">
        <w:t>] financieren Voel je goed als volgt: [</w:t>
      </w:r>
      <w:r w:rsidRPr="00427631">
        <w:rPr>
          <w:rStyle w:val="Kop2Char"/>
        </w:rPr>
        <w:t>…………………………………………….</w:t>
      </w:r>
      <w:r w:rsidRPr="00427631">
        <w:t xml:space="preserve">]. Zie de bijlage voor een gedetailleerde begroting. </w:t>
      </w:r>
    </w:p>
    <w:p w14:paraId="1E32968B" w14:textId="77777777" w:rsidR="00427631" w:rsidRPr="00427631" w:rsidRDefault="00427631" w:rsidP="00427631"/>
    <w:p w14:paraId="15C62179" w14:textId="77777777" w:rsidR="00427631" w:rsidRPr="00427631" w:rsidRDefault="00427631" w:rsidP="00427631"/>
    <w:p w14:paraId="6CFEE3AA" w14:textId="77777777" w:rsidR="00427631" w:rsidRPr="00427631" w:rsidRDefault="00427631" w:rsidP="00427631">
      <w:r w:rsidRPr="00427631">
        <w:rPr>
          <w:b/>
          <w:bCs/>
        </w:rPr>
        <w:t>Bijlage</w:t>
      </w:r>
      <w:r w:rsidRPr="00427631">
        <w:t xml:space="preserve">: </w:t>
      </w:r>
      <w:r w:rsidRPr="00427631">
        <w:tab/>
        <w:t>Gedetailleerde begroting Voel je goed! in [</w:t>
      </w:r>
      <w:r w:rsidRPr="00427631">
        <w:rPr>
          <w:rStyle w:val="Kop2Char"/>
        </w:rPr>
        <w:t>plaats</w:t>
      </w:r>
      <w:r w:rsidRPr="00427631">
        <w:t>]</w:t>
      </w:r>
    </w:p>
    <w:p w14:paraId="5C65BF55" w14:textId="77777777" w:rsidR="0062533C" w:rsidRPr="00310C41" w:rsidRDefault="0062533C" w:rsidP="00310C41"/>
    <w:sectPr w:rsidR="0062533C" w:rsidRPr="00310C41" w:rsidSect="009020E7">
      <w:headerReference w:type="default" r:id="rId12"/>
      <w:footerReference w:type="default" r:id="rId13"/>
      <w:headerReference w:type="first" r:id="rId14"/>
      <w:footerReference w:type="first" r:id="rId15"/>
      <w:pgSz w:w="11906" w:h="16838" w:code="9"/>
      <w:pgMar w:top="2127" w:right="1588" w:bottom="1134" w:left="1588" w:header="629"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EB6BB" w14:textId="77777777" w:rsidR="00721340" w:rsidRDefault="00721340" w:rsidP="000E55DF">
      <w:pPr>
        <w:spacing w:line="240" w:lineRule="auto"/>
      </w:pPr>
      <w:r>
        <w:separator/>
      </w:r>
    </w:p>
  </w:endnote>
  <w:endnote w:type="continuationSeparator" w:id="0">
    <w:p w14:paraId="2BEFCB64" w14:textId="77777777" w:rsidR="00721340" w:rsidRDefault="00721340" w:rsidP="000E55DF">
      <w:pPr>
        <w:spacing w:line="240" w:lineRule="auto"/>
      </w:pPr>
      <w:r>
        <w:continuationSeparator/>
      </w:r>
    </w:p>
  </w:endnote>
  <w:endnote w:type="continuationNotice" w:id="1">
    <w:p w14:paraId="135B8152" w14:textId="77777777" w:rsidR="00721340" w:rsidRDefault="007213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55 Roman">
    <w:panose1 w:val="020B0604020202020204"/>
    <w:charset w:val="00"/>
    <w:family w:val="swiss"/>
    <w:notTrueType/>
    <w:pitch w:val="variable"/>
    <w:sig w:usb0="800000AF" w:usb1="5000204A" w:usb2="00000000" w:usb3="00000000" w:csb0="0000009B"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B679B" w14:textId="54C1E656" w:rsidR="005A274C" w:rsidRDefault="005A274C">
    <w:pPr>
      <w:pStyle w:val="Voettekst"/>
    </w:pPr>
    <w:r>
      <w:tab/>
    </w:r>
    <w:r>
      <w:tab/>
    </w:r>
    <w:r>
      <w:fldChar w:fldCharType="begin"/>
    </w:r>
    <w:r>
      <w:instrText xml:space="preserve"> PAGE  \* Arabic  \* MERGEFORMAT </w:instrText>
    </w:r>
    <w:r>
      <w:fldChar w:fldCharType="separate"/>
    </w:r>
    <w:r>
      <w:rPr>
        <w:noProof/>
      </w:rPr>
      <w:t>2</w:t>
    </w:r>
    <w:r>
      <w:fldChar w:fldCharType="end"/>
    </w:r>
    <w:r>
      <w:t>/</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F2E5" w14:textId="77777777" w:rsidR="005A274C" w:rsidRDefault="005A274C">
    <w:pPr>
      <w:pStyle w:val="Voettekst"/>
    </w:pPr>
    <w:r>
      <w:tab/>
    </w:r>
    <w:r>
      <w:tab/>
    </w:r>
    <w:r>
      <w:fldChar w:fldCharType="begin"/>
    </w:r>
    <w:r>
      <w:instrText xml:space="preserve"> PAGE  \* Arabic  \* MERGEFORMAT </w:instrText>
    </w:r>
    <w:r>
      <w:fldChar w:fldCharType="separate"/>
    </w:r>
    <w:r>
      <w:rPr>
        <w:noProof/>
      </w:rPr>
      <w:t>1</w:t>
    </w:r>
    <w:r>
      <w:fldChar w:fldCharType="end"/>
    </w:r>
    <w:r>
      <w:t>/</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9D6F3" w14:textId="77777777" w:rsidR="00721340" w:rsidRDefault="00721340" w:rsidP="000E55DF">
      <w:pPr>
        <w:spacing w:line="240" w:lineRule="auto"/>
      </w:pPr>
      <w:r>
        <w:separator/>
      </w:r>
    </w:p>
  </w:footnote>
  <w:footnote w:type="continuationSeparator" w:id="0">
    <w:p w14:paraId="19B69DA8" w14:textId="77777777" w:rsidR="00721340" w:rsidRDefault="00721340" w:rsidP="000E55DF">
      <w:pPr>
        <w:spacing w:line="240" w:lineRule="auto"/>
      </w:pPr>
      <w:r>
        <w:continuationSeparator/>
      </w:r>
    </w:p>
  </w:footnote>
  <w:footnote w:type="continuationNotice" w:id="1">
    <w:p w14:paraId="3ED6F618" w14:textId="77777777" w:rsidR="00721340" w:rsidRDefault="0072134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2E62" w14:textId="77777777" w:rsidR="005A274C" w:rsidRDefault="005A274C" w:rsidP="00002ED9">
    <w:pPr>
      <w:pStyle w:val="Koptekst"/>
    </w:pPr>
    <w:r>
      <w:rPr>
        <w:noProof/>
        <w:lang w:eastAsia="nl-NL"/>
      </w:rPr>
      <w:drawing>
        <wp:anchor distT="0" distB="0" distL="114300" distR="114300" simplePos="0" relativeHeight="251658241" behindDoc="1" locked="0" layoutInCell="1" allowOverlap="1" wp14:anchorId="47B682B8" wp14:editId="3FC1A988">
          <wp:simplePos x="0" y="0"/>
          <wp:positionH relativeFrom="page">
            <wp:posOffset>790984</wp:posOffset>
          </wp:positionH>
          <wp:positionV relativeFrom="page">
            <wp:posOffset>213173</wp:posOffset>
          </wp:positionV>
          <wp:extent cx="768545" cy="971550"/>
          <wp:effectExtent l="0" t="0" r="0" b="0"/>
          <wp:wrapNone/>
          <wp:docPr id="19" name="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LezenSchrijven-logo_NL-kleur_op_wit-XL.png"/>
                  <pic:cNvPicPr/>
                </pic:nvPicPr>
                <pic:blipFill rotWithShape="1">
                  <a:blip r:embed="rId1" cstate="print">
                    <a:extLst>
                      <a:ext uri="{28A0092B-C50C-407E-A947-70E740481C1C}">
                        <a14:useLocalDpi xmlns:a14="http://schemas.microsoft.com/office/drawing/2010/main" val="0"/>
                      </a:ext>
                    </a:extLst>
                  </a:blip>
                  <a:srcRect r="59318"/>
                  <a:stretch/>
                </pic:blipFill>
                <pic:spPr bwMode="auto">
                  <a:xfrm>
                    <a:off x="0" y="0"/>
                    <a:ext cx="768545" cy="971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B5AB9" w14:textId="77777777" w:rsidR="005A274C" w:rsidRPr="00002ED9" w:rsidRDefault="005A274C" w:rsidP="0072016B">
    <w:pPr>
      <w:pStyle w:val="Koptekst"/>
      <w:rPr>
        <w:b/>
      </w:rPr>
    </w:pPr>
    <w:r w:rsidRPr="00002ED9">
      <w:rPr>
        <w:b/>
      </w:rPr>
      <w:t>Stichting Lezen en Schrijven</w:t>
    </w:r>
  </w:p>
  <w:p w14:paraId="560453E1" w14:textId="77777777" w:rsidR="005A274C" w:rsidRDefault="005A274C" w:rsidP="00002ED9">
    <w:pPr>
      <w:pStyle w:val="Koptekst"/>
    </w:pPr>
    <w:r>
      <w:rPr>
        <w:noProof/>
        <w:lang w:eastAsia="nl-NL"/>
      </w:rPr>
      <w:drawing>
        <wp:anchor distT="0" distB="0" distL="114300" distR="114300" simplePos="0" relativeHeight="251658240" behindDoc="1" locked="0" layoutInCell="1" allowOverlap="1" wp14:anchorId="03919456" wp14:editId="02F45720">
          <wp:simplePos x="0" y="0"/>
          <wp:positionH relativeFrom="page">
            <wp:posOffset>790984</wp:posOffset>
          </wp:positionH>
          <wp:positionV relativeFrom="page">
            <wp:posOffset>213173</wp:posOffset>
          </wp:positionV>
          <wp:extent cx="1889125" cy="971550"/>
          <wp:effectExtent l="0" t="0" r="0" b="0"/>
          <wp:wrapNone/>
          <wp:docPr id="20" name="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LezenSchrijven-logo_NL-kleur_op_wit-X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9125" cy="971550"/>
                  </a:xfrm>
                  <a:prstGeom prst="rect">
                    <a:avLst/>
                  </a:prstGeom>
                </pic:spPr>
              </pic:pic>
            </a:graphicData>
          </a:graphic>
          <wp14:sizeRelH relativeFrom="page">
            <wp14:pctWidth>0</wp14:pctWidth>
          </wp14:sizeRelH>
          <wp14:sizeRelV relativeFrom="page">
            <wp14:pctHeight>0</wp14:pctHeight>
          </wp14:sizeRelV>
        </wp:anchor>
      </w:drawing>
    </w:r>
    <w:r>
      <w:t>lezenenschrijven.nl</w:t>
    </w:r>
  </w:p>
  <w:p w14:paraId="7F12D57F" w14:textId="77777777" w:rsidR="005A274C" w:rsidRDefault="005A274C" w:rsidP="00002ED9">
    <w:pPr>
      <w:pStyle w:val="Koptekst"/>
    </w:pPr>
  </w:p>
  <w:p w14:paraId="10956585" w14:textId="77777777" w:rsidR="005A274C" w:rsidRDefault="005A274C" w:rsidP="00002ED9">
    <w:pPr>
      <w:pStyle w:val="Koptekst"/>
    </w:pPr>
  </w:p>
  <w:p w14:paraId="4E6466DF" w14:textId="77777777" w:rsidR="005A274C" w:rsidRDefault="005A274C" w:rsidP="00002ED9">
    <w:pPr>
      <w:pStyle w:val="Koptekst"/>
    </w:pPr>
  </w:p>
  <w:p w14:paraId="7CCB64C1" w14:textId="77777777" w:rsidR="005A274C" w:rsidRDefault="005A274C" w:rsidP="00002ED9">
    <w:pPr>
      <w:pStyle w:val="Koptekst"/>
    </w:pPr>
  </w:p>
  <w:p w14:paraId="21E547F6" w14:textId="77777777" w:rsidR="005A274C" w:rsidRDefault="005A274C" w:rsidP="00002ED9">
    <w:pPr>
      <w:pStyle w:val="Koptekst"/>
    </w:pPr>
  </w:p>
  <w:p w14:paraId="740667FA" w14:textId="77777777" w:rsidR="005A274C" w:rsidRDefault="005A274C" w:rsidP="00002ED9">
    <w:pPr>
      <w:pStyle w:val="Koptekst"/>
    </w:pPr>
  </w:p>
  <w:p w14:paraId="34CFEA31" w14:textId="77777777" w:rsidR="005A274C" w:rsidRDefault="005A274C" w:rsidP="00002ED9">
    <w:pPr>
      <w:pStyle w:val="Koptekst"/>
    </w:pPr>
  </w:p>
  <w:p w14:paraId="275823C2" w14:textId="77777777" w:rsidR="005A274C" w:rsidRDefault="005A274C" w:rsidP="00002ED9">
    <w:pPr>
      <w:pStyle w:val="Koptekst"/>
    </w:pPr>
  </w:p>
  <w:p w14:paraId="7B6087AA" w14:textId="77777777" w:rsidR="005A274C" w:rsidRDefault="005A274C" w:rsidP="00B05701">
    <w:pPr>
      <w:pStyle w:val="Documenttype"/>
    </w:pPr>
    <w:r w:rsidRPr="00B05701">
      <w:t>Memo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0158"/>
    <w:multiLevelType w:val="hybridMultilevel"/>
    <w:tmpl w:val="5164CD8A"/>
    <w:lvl w:ilvl="0" w:tplc="D83AEA86">
      <w:start w:val="1"/>
      <w:numFmt w:val="bullet"/>
      <w:lvlText w:val="-"/>
      <w:lvlJc w:val="left"/>
      <w:pPr>
        <w:tabs>
          <w:tab w:val="num" w:pos="720"/>
        </w:tabs>
        <w:ind w:left="720" w:hanging="360"/>
      </w:pPr>
      <w:rPr>
        <w:rFonts w:ascii="Times New Roman" w:hAnsi="Times New Roman" w:hint="default"/>
      </w:rPr>
    </w:lvl>
    <w:lvl w:ilvl="1" w:tplc="D87C9130" w:tentative="1">
      <w:start w:val="1"/>
      <w:numFmt w:val="bullet"/>
      <w:lvlText w:val="-"/>
      <w:lvlJc w:val="left"/>
      <w:pPr>
        <w:tabs>
          <w:tab w:val="num" w:pos="1440"/>
        </w:tabs>
        <w:ind w:left="1440" w:hanging="360"/>
      </w:pPr>
      <w:rPr>
        <w:rFonts w:ascii="Times New Roman" w:hAnsi="Times New Roman" w:hint="default"/>
      </w:rPr>
    </w:lvl>
    <w:lvl w:ilvl="2" w:tplc="4348AB36" w:tentative="1">
      <w:start w:val="1"/>
      <w:numFmt w:val="bullet"/>
      <w:lvlText w:val="-"/>
      <w:lvlJc w:val="left"/>
      <w:pPr>
        <w:tabs>
          <w:tab w:val="num" w:pos="2160"/>
        </w:tabs>
        <w:ind w:left="2160" w:hanging="360"/>
      </w:pPr>
      <w:rPr>
        <w:rFonts w:ascii="Times New Roman" w:hAnsi="Times New Roman" w:hint="default"/>
      </w:rPr>
    </w:lvl>
    <w:lvl w:ilvl="3" w:tplc="C0AAAD84" w:tentative="1">
      <w:start w:val="1"/>
      <w:numFmt w:val="bullet"/>
      <w:lvlText w:val="-"/>
      <w:lvlJc w:val="left"/>
      <w:pPr>
        <w:tabs>
          <w:tab w:val="num" w:pos="2880"/>
        </w:tabs>
        <w:ind w:left="2880" w:hanging="360"/>
      </w:pPr>
      <w:rPr>
        <w:rFonts w:ascii="Times New Roman" w:hAnsi="Times New Roman" w:hint="default"/>
      </w:rPr>
    </w:lvl>
    <w:lvl w:ilvl="4" w:tplc="2FC0306A" w:tentative="1">
      <w:start w:val="1"/>
      <w:numFmt w:val="bullet"/>
      <w:lvlText w:val="-"/>
      <w:lvlJc w:val="left"/>
      <w:pPr>
        <w:tabs>
          <w:tab w:val="num" w:pos="3600"/>
        </w:tabs>
        <w:ind w:left="3600" w:hanging="360"/>
      </w:pPr>
      <w:rPr>
        <w:rFonts w:ascii="Times New Roman" w:hAnsi="Times New Roman" w:hint="default"/>
      </w:rPr>
    </w:lvl>
    <w:lvl w:ilvl="5" w:tplc="DF869358" w:tentative="1">
      <w:start w:val="1"/>
      <w:numFmt w:val="bullet"/>
      <w:lvlText w:val="-"/>
      <w:lvlJc w:val="left"/>
      <w:pPr>
        <w:tabs>
          <w:tab w:val="num" w:pos="4320"/>
        </w:tabs>
        <w:ind w:left="4320" w:hanging="360"/>
      </w:pPr>
      <w:rPr>
        <w:rFonts w:ascii="Times New Roman" w:hAnsi="Times New Roman" w:hint="default"/>
      </w:rPr>
    </w:lvl>
    <w:lvl w:ilvl="6" w:tplc="FB1AA5D6" w:tentative="1">
      <w:start w:val="1"/>
      <w:numFmt w:val="bullet"/>
      <w:lvlText w:val="-"/>
      <w:lvlJc w:val="left"/>
      <w:pPr>
        <w:tabs>
          <w:tab w:val="num" w:pos="5040"/>
        </w:tabs>
        <w:ind w:left="5040" w:hanging="360"/>
      </w:pPr>
      <w:rPr>
        <w:rFonts w:ascii="Times New Roman" w:hAnsi="Times New Roman" w:hint="default"/>
      </w:rPr>
    </w:lvl>
    <w:lvl w:ilvl="7" w:tplc="8528E6C8" w:tentative="1">
      <w:start w:val="1"/>
      <w:numFmt w:val="bullet"/>
      <w:lvlText w:val="-"/>
      <w:lvlJc w:val="left"/>
      <w:pPr>
        <w:tabs>
          <w:tab w:val="num" w:pos="5760"/>
        </w:tabs>
        <w:ind w:left="5760" w:hanging="360"/>
      </w:pPr>
      <w:rPr>
        <w:rFonts w:ascii="Times New Roman" w:hAnsi="Times New Roman" w:hint="default"/>
      </w:rPr>
    </w:lvl>
    <w:lvl w:ilvl="8" w:tplc="288E30B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FB0A3D"/>
    <w:multiLevelType w:val="multilevel"/>
    <w:tmpl w:val="C9FA319A"/>
    <w:styleLink w:val="OpsommingbolletjeTaalvoorhetLeven"/>
    <w:lvl w:ilvl="0">
      <w:start w:val="1"/>
      <w:numFmt w:val="bullet"/>
      <w:pStyle w:val="Opsommingbolletje1eniveauTaalvoorhetLeven"/>
      <w:lvlText w:val=""/>
      <w:lvlJc w:val="left"/>
      <w:pPr>
        <w:ind w:left="227" w:hanging="227"/>
      </w:pPr>
      <w:rPr>
        <w:rFonts w:ascii="Symbol" w:hAnsi="Symbol" w:hint="default"/>
      </w:rPr>
    </w:lvl>
    <w:lvl w:ilvl="1">
      <w:start w:val="1"/>
      <w:numFmt w:val="bullet"/>
      <w:pStyle w:val="Opsommingbolletje2eniveauTaalvoorhetLeven"/>
      <w:lvlText w:val=""/>
      <w:lvlJc w:val="left"/>
      <w:pPr>
        <w:ind w:left="454" w:hanging="227"/>
      </w:pPr>
      <w:rPr>
        <w:rFonts w:ascii="Symbol" w:hAnsi="Symbol" w:hint="default"/>
      </w:rPr>
    </w:lvl>
    <w:lvl w:ilvl="2">
      <w:start w:val="1"/>
      <w:numFmt w:val="bullet"/>
      <w:pStyle w:val="Opsommingbolletje3eniveauTaalvoorhetLeven"/>
      <w:lvlText w:val=""/>
      <w:lvlJc w:val="left"/>
      <w:pPr>
        <w:ind w:left="681" w:hanging="227"/>
      </w:pPr>
      <w:rPr>
        <w:rFonts w:ascii="Symbol" w:hAnsi="Symbol" w:hint="default"/>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Symbol" w:hAnsi="Symbol"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2" w15:restartNumberingAfterBreak="0">
    <w:nsid w:val="100D791A"/>
    <w:multiLevelType w:val="hybridMultilevel"/>
    <w:tmpl w:val="5ED68F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2E4D15"/>
    <w:multiLevelType w:val="hybridMultilevel"/>
    <w:tmpl w:val="1428AFC4"/>
    <w:lvl w:ilvl="0" w:tplc="7D64C390">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60E39C4"/>
    <w:multiLevelType w:val="hybridMultilevel"/>
    <w:tmpl w:val="A954962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9811F24"/>
    <w:multiLevelType w:val="hybridMultilevel"/>
    <w:tmpl w:val="A51496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5F2794"/>
    <w:multiLevelType w:val="hybridMultilevel"/>
    <w:tmpl w:val="023C0F52"/>
    <w:lvl w:ilvl="0" w:tplc="22FA21A2">
      <w:start w:val="1"/>
      <w:numFmt w:val="bullet"/>
      <w:pStyle w:val="Opsomming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DA02B2B"/>
    <w:multiLevelType w:val="hybridMultilevel"/>
    <w:tmpl w:val="BD109E38"/>
    <w:lvl w:ilvl="0" w:tplc="63EA7F42">
      <w:numFmt w:val="bullet"/>
      <w:lvlText w:val="-"/>
      <w:lvlJc w:val="left"/>
      <w:pPr>
        <w:ind w:left="2628"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FCF0EAB"/>
    <w:multiLevelType w:val="hybridMultilevel"/>
    <w:tmpl w:val="D760FF4C"/>
    <w:lvl w:ilvl="0" w:tplc="AECC6F6E">
      <w:start w:val="1"/>
      <w:numFmt w:val="bullet"/>
      <w:lvlText w:val="-"/>
      <w:lvlJc w:val="left"/>
      <w:pPr>
        <w:tabs>
          <w:tab w:val="num" w:pos="720"/>
        </w:tabs>
        <w:ind w:left="720" w:hanging="360"/>
      </w:pPr>
      <w:rPr>
        <w:rFonts w:ascii="Arial" w:hAnsi="Arial" w:hint="default"/>
      </w:rPr>
    </w:lvl>
    <w:lvl w:ilvl="1" w:tplc="3398DFC2" w:tentative="1">
      <w:start w:val="1"/>
      <w:numFmt w:val="bullet"/>
      <w:lvlText w:val="-"/>
      <w:lvlJc w:val="left"/>
      <w:pPr>
        <w:tabs>
          <w:tab w:val="num" w:pos="1440"/>
        </w:tabs>
        <w:ind w:left="1440" w:hanging="360"/>
      </w:pPr>
      <w:rPr>
        <w:rFonts w:ascii="Arial" w:hAnsi="Arial" w:hint="default"/>
      </w:rPr>
    </w:lvl>
    <w:lvl w:ilvl="2" w:tplc="90D4BEA2" w:tentative="1">
      <w:start w:val="1"/>
      <w:numFmt w:val="bullet"/>
      <w:lvlText w:val="-"/>
      <w:lvlJc w:val="left"/>
      <w:pPr>
        <w:tabs>
          <w:tab w:val="num" w:pos="2160"/>
        </w:tabs>
        <w:ind w:left="2160" w:hanging="360"/>
      </w:pPr>
      <w:rPr>
        <w:rFonts w:ascii="Arial" w:hAnsi="Arial" w:hint="default"/>
      </w:rPr>
    </w:lvl>
    <w:lvl w:ilvl="3" w:tplc="C952F520" w:tentative="1">
      <w:start w:val="1"/>
      <w:numFmt w:val="bullet"/>
      <w:lvlText w:val="-"/>
      <w:lvlJc w:val="left"/>
      <w:pPr>
        <w:tabs>
          <w:tab w:val="num" w:pos="2880"/>
        </w:tabs>
        <w:ind w:left="2880" w:hanging="360"/>
      </w:pPr>
      <w:rPr>
        <w:rFonts w:ascii="Arial" w:hAnsi="Arial" w:hint="default"/>
      </w:rPr>
    </w:lvl>
    <w:lvl w:ilvl="4" w:tplc="83165882" w:tentative="1">
      <w:start w:val="1"/>
      <w:numFmt w:val="bullet"/>
      <w:lvlText w:val="-"/>
      <w:lvlJc w:val="left"/>
      <w:pPr>
        <w:tabs>
          <w:tab w:val="num" w:pos="3600"/>
        </w:tabs>
        <w:ind w:left="3600" w:hanging="360"/>
      </w:pPr>
      <w:rPr>
        <w:rFonts w:ascii="Arial" w:hAnsi="Arial" w:hint="default"/>
      </w:rPr>
    </w:lvl>
    <w:lvl w:ilvl="5" w:tplc="CC7A0738" w:tentative="1">
      <w:start w:val="1"/>
      <w:numFmt w:val="bullet"/>
      <w:lvlText w:val="-"/>
      <w:lvlJc w:val="left"/>
      <w:pPr>
        <w:tabs>
          <w:tab w:val="num" w:pos="4320"/>
        </w:tabs>
        <w:ind w:left="4320" w:hanging="360"/>
      </w:pPr>
      <w:rPr>
        <w:rFonts w:ascii="Arial" w:hAnsi="Arial" w:hint="default"/>
      </w:rPr>
    </w:lvl>
    <w:lvl w:ilvl="6" w:tplc="285234F4" w:tentative="1">
      <w:start w:val="1"/>
      <w:numFmt w:val="bullet"/>
      <w:lvlText w:val="-"/>
      <w:lvlJc w:val="left"/>
      <w:pPr>
        <w:tabs>
          <w:tab w:val="num" w:pos="5040"/>
        </w:tabs>
        <w:ind w:left="5040" w:hanging="360"/>
      </w:pPr>
      <w:rPr>
        <w:rFonts w:ascii="Arial" w:hAnsi="Arial" w:hint="default"/>
      </w:rPr>
    </w:lvl>
    <w:lvl w:ilvl="7" w:tplc="C25AA2FC" w:tentative="1">
      <w:start w:val="1"/>
      <w:numFmt w:val="bullet"/>
      <w:lvlText w:val="-"/>
      <w:lvlJc w:val="left"/>
      <w:pPr>
        <w:tabs>
          <w:tab w:val="num" w:pos="5760"/>
        </w:tabs>
        <w:ind w:left="5760" w:hanging="360"/>
      </w:pPr>
      <w:rPr>
        <w:rFonts w:ascii="Arial" w:hAnsi="Arial" w:hint="default"/>
      </w:rPr>
    </w:lvl>
    <w:lvl w:ilvl="8" w:tplc="5006629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B778FB"/>
    <w:multiLevelType w:val="multilevel"/>
    <w:tmpl w:val="4ABEC00E"/>
    <w:lvl w:ilvl="0">
      <w:start w:val="1"/>
      <w:numFmt w:val="decimal"/>
      <w:pStyle w:val="Kop1"/>
      <w:lvlText w:val="%1"/>
      <w:lvlJc w:val="left"/>
      <w:pPr>
        <w:ind w:left="680" w:hanging="680"/>
      </w:pPr>
      <w:rPr>
        <w:rFonts w:hint="default"/>
      </w:rPr>
    </w:lvl>
    <w:lvl w:ilvl="1">
      <w:start w:val="1"/>
      <w:numFmt w:val="decimal"/>
      <w:pStyle w:val="Kop2"/>
      <w:lvlText w:val="%1.%2"/>
      <w:lvlJc w:val="left"/>
      <w:pPr>
        <w:tabs>
          <w:tab w:val="num" w:pos="284"/>
        </w:tabs>
        <w:ind w:left="680" w:hanging="680"/>
      </w:pPr>
      <w:rPr>
        <w:rFonts w:hint="default"/>
      </w:rPr>
    </w:lvl>
    <w:lvl w:ilvl="2">
      <w:start w:val="1"/>
      <w:numFmt w:val="lowerRoman"/>
      <w:lvlText w:val="%3)"/>
      <w:lvlJc w:val="left"/>
      <w:pPr>
        <w:tabs>
          <w:tab w:val="num" w:pos="284"/>
        </w:tabs>
        <w:ind w:left="680" w:hanging="680"/>
      </w:pPr>
      <w:rPr>
        <w:rFonts w:hint="default"/>
      </w:rPr>
    </w:lvl>
    <w:lvl w:ilvl="3">
      <w:start w:val="1"/>
      <w:numFmt w:val="decimal"/>
      <w:lvlText w:val="(%4)"/>
      <w:lvlJc w:val="left"/>
      <w:pPr>
        <w:tabs>
          <w:tab w:val="num" w:pos="284"/>
        </w:tabs>
        <w:ind w:left="680" w:hanging="680"/>
      </w:pPr>
      <w:rPr>
        <w:rFonts w:hint="default"/>
      </w:rPr>
    </w:lvl>
    <w:lvl w:ilvl="4">
      <w:start w:val="1"/>
      <w:numFmt w:val="lowerLetter"/>
      <w:lvlText w:val="(%5)"/>
      <w:lvlJc w:val="left"/>
      <w:pPr>
        <w:tabs>
          <w:tab w:val="num" w:pos="284"/>
        </w:tabs>
        <w:ind w:left="680" w:hanging="680"/>
      </w:pPr>
      <w:rPr>
        <w:rFonts w:hint="default"/>
      </w:rPr>
    </w:lvl>
    <w:lvl w:ilvl="5">
      <w:start w:val="1"/>
      <w:numFmt w:val="lowerRoman"/>
      <w:lvlText w:val="(%6)"/>
      <w:lvlJc w:val="left"/>
      <w:pPr>
        <w:tabs>
          <w:tab w:val="num" w:pos="284"/>
        </w:tabs>
        <w:ind w:left="680" w:hanging="680"/>
      </w:pPr>
      <w:rPr>
        <w:rFonts w:hint="default"/>
      </w:rPr>
    </w:lvl>
    <w:lvl w:ilvl="6">
      <w:start w:val="1"/>
      <w:numFmt w:val="decimal"/>
      <w:lvlText w:val="%7."/>
      <w:lvlJc w:val="left"/>
      <w:pPr>
        <w:tabs>
          <w:tab w:val="num" w:pos="284"/>
        </w:tabs>
        <w:ind w:left="680" w:hanging="680"/>
      </w:pPr>
      <w:rPr>
        <w:rFonts w:hint="default"/>
      </w:rPr>
    </w:lvl>
    <w:lvl w:ilvl="7">
      <w:start w:val="1"/>
      <w:numFmt w:val="lowerLetter"/>
      <w:lvlText w:val="%8."/>
      <w:lvlJc w:val="left"/>
      <w:pPr>
        <w:tabs>
          <w:tab w:val="num" w:pos="284"/>
        </w:tabs>
        <w:ind w:left="680" w:hanging="680"/>
      </w:pPr>
      <w:rPr>
        <w:rFonts w:hint="default"/>
      </w:rPr>
    </w:lvl>
    <w:lvl w:ilvl="8">
      <w:start w:val="1"/>
      <w:numFmt w:val="lowerRoman"/>
      <w:lvlText w:val="%9."/>
      <w:lvlJc w:val="left"/>
      <w:pPr>
        <w:tabs>
          <w:tab w:val="num" w:pos="284"/>
        </w:tabs>
        <w:ind w:left="680" w:hanging="680"/>
      </w:pPr>
      <w:rPr>
        <w:rFonts w:hint="default"/>
      </w:rPr>
    </w:lvl>
  </w:abstractNum>
  <w:abstractNum w:abstractNumId="10" w15:restartNumberingAfterBreak="0">
    <w:nsid w:val="2A22057C"/>
    <w:multiLevelType w:val="multilevel"/>
    <w:tmpl w:val="C9FA319A"/>
    <w:numStyleLink w:val="OpsommingbolletjeTaalvoorhetLeven"/>
  </w:abstractNum>
  <w:abstractNum w:abstractNumId="11" w15:restartNumberingAfterBreak="0">
    <w:nsid w:val="2B1211C5"/>
    <w:multiLevelType w:val="hybridMultilevel"/>
    <w:tmpl w:val="539871EA"/>
    <w:lvl w:ilvl="0" w:tplc="4E70820A">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E42644C"/>
    <w:multiLevelType w:val="hybridMultilevel"/>
    <w:tmpl w:val="1BF4E282"/>
    <w:lvl w:ilvl="0" w:tplc="294491F0">
      <w:start w:val="2"/>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CD2D14"/>
    <w:multiLevelType w:val="hybridMultilevel"/>
    <w:tmpl w:val="539871EA"/>
    <w:lvl w:ilvl="0" w:tplc="4E70820A">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6615DF3"/>
    <w:multiLevelType w:val="hybridMultilevel"/>
    <w:tmpl w:val="539871EA"/>
    <w:lvl w:ilvl="0" w:tplc="4E70820A">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7631863"/>
    <w:multiLevelType w:val="hybridMultilevel"/>
    <w:tmpl w:val="4D60B54A"/>
    <w:lvl w:ilvl="0" w:tplc="567EA146">
      <w:start w:val="1"/>
      <w:numFmt w:val="decimal"/>
      <w:pStyle w:val="Opsomminggenummerd"/>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AA80919"/>
    <w:multiLevelType w:val="hybridMultilevel"/>
    <w:tmpl w:val="78BAE736"/>
    <w:lvl w:ilvl="0" w:tplc="2606FBD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5685EEE"/>
    <w:multiLevelType w:val="hybridMultilevel"/>
    <w:tmpl w:val="3DEE4B7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A4C1876"/>
    <w:multiLevelType w:val="hybridMultilevel"/>
    <w:tmpl w:val="34BC835C"/>
    <w:lvl w:ilvl="0" w:tplc="08949718">
      <w:start w:val="1"/>
      <w:numFmt w:val="bullet"/>
      <w:lvlText w:val="-"/>
      <w:lvlJc w:val="left"/>
      <w:pPr>
        <w:tabs>
          <w:tab w:val="num" w:pos="720"/>
        </w:tabs>
        <w:ind w:left="720" w:hanging="360"/>
      </w:pPr>
      <w:rPr>
        <w:rFonts w:ascii="Times New Roman" w:hAnsi="Times New Roman" w:hint="default"/>
      </w:rPr>
    </w:lvl>
    <w:lvl w:ilvl="1" w:tplc="FF588BDE" w:tentative="1">
      <w:start w:val="1"/>
      <w:numFmt w:val="bullet"/>
      <w:lvlText w:val="-"/>
      <w:lvlJc w:val="left"/>
      <w:pPr>
        <w:tabs>
          <w:tab w:val="num" w:pos="1440"/>
        </w:tabs>
        <w:ind w:left="1440" w:hanging="360"/>
      </w:pPr>
      <w:rPr>
        <w:rFonts w:ascii="Times New Roman" w:hAnsi="Times New Roman" w:hint="default"/>
      </w:rPr>
    </w:lvl>
    <w:lvl w:ilvl="2" w:tplc="429CC92C" w:tentative="1">
      <w:start w:val="1"/>
      <w:numFmt w:val="bullet"/>
      <w:lvlText w:val="-"/>
      <w:lvlJc w:val="left"/>
      <w:pPr>
        <w:tabs>
          <w:tab w:val="num" w:pos="2160"/>
        </w:tabs>
        <w:ind w:left="2160" w:hanging="360"/>
      </w:pPr>
      <w:rPr>
        <w:rFonts w:ascii="Times New Roman" w:hAnsi="Times New Roman" w:hint="default"/>
      </w:rPr>
    </w:lvl>
    <w:lvl w:ilvl="3" w:tplc="300CA71E" w:tentative="1">
      <w:start w:val="1"/>
      <w:numFmt w:val="bullet"/>
      <w:lvlText w:val="-"/>
      <w:lvlJc w:val="left"/>
      <w:pPr>
        <w:tabs>
          <w:tab w:val="num" w:pos="2880"/>
        </w:tabs>
        <w:ind w:left="2880" w:hanging="360"/>
      </w:pPr>
      <w:rPr>
        <w:rFonts w:ascii="Times New Roman" w:hAnsi="Times New Roman" w:hint="default"/>
      </w:rPr>
    </w:lvl>
    <w:lvl w:ilvl="4" w:tplc="B150EF6A" w:tentative="1">
      <w:start w:val="1"/>
      <w:numFmt w:val="bullet"/>
      <w:lvlText w:val="-"/>
      <w:lvlJc w:val="left"/>
      <w:pPr>
        <w:tabs>
          <w:tab w:val="num" w:pos="3600"/>
        </w:tabs>
        <w:ind w:left="3600" w:hanging="360"/>
      </w:pPr>
      <w:rPr>
        <w:rFonts w:ascii="Times New Roman" w:hAnsi="Times New Roman" w:hint="default"/>
      </w:rPr>
    </w:lvl>
    <w:lvl w:ilvl="5" w:tplc="3490CEE4" w:tentative="1">
      <w:start w:val="1"/>
      <w:numFmt w:val="bullet"/>
      <w:lvlText w:val="-"/>
      <w:lvlJc w:val="left"/>
      <w:pPr>
        <w:tabs>
          <w:tab w:val="num" w:pos="4320"/>
        </w:tabs>
        <w:ind w:left="4320" w:hanging="360"/>
      </w:pPr>
      <w:rPr>
        <w:rFonts w:ascii="Times New Roman" w:hAnsi="Times New Roman" w:hint="default"/>
      </w:rPr>
    </w:lvl>
    <w:lvl w:ilvl="6" w:tplc="99C21186" w:tentative="1">
      <w:start w:val="1"/>
      <w:numFmt w:val="bullet"/>
      <w:lvlText w:val="-"/>
      <w:lvlJc w:val="left"/>
      <w:pPr>
        <w:tabs>
          <w:tab w:val="num" w:pos="5040"/>
        </w:tabs>
        <w:ind w:left="5040" w:hanging="360"/>
      </w:pPr>
      <w:rPr>
        <w:rFonts w:ascii="Times New Roman" w:hAnsi="Times New Roman" w:hint="default"/>
      </w:rPr>
    </w:lvl>
    <w:lvl w:ilvl="7" w:tplc="9C7EF548" w:tentative="1">
      <w:start w:val="1"/>
      <w:numFmt w:val="bullet"/>
      <w:lvlText w:val="-"/>
      <w:lvlJc w:val="left"/>
      <w:pPr>
        <w:tabs>
          <w:tab w:val="num" w:pos="5760"/>
        </w:tabs>
        <w:ind w:left="5760" w:hanging="360"/>
      </w:pPr>
      <w:rPr>
        <w:rFonts w:ascii="Times New Roman" w:hAnsi="Times New Roman" w:hint="default"/>
      </w:rPr>
    </w:lvl>
    <w:lvl w:ilvl="8" w:tplc="81B46E9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A974FF0"/>
    <w:multiLevelType w:val="hybridMultilevel"/>
    <w:tmpl w:val="D6D678CE"/>
    <w:lvl w:ilvl="0" w:tplc="63EA7F42">
      <w:numFmt w:val="bullet"/>
      <w:lvlText w:val="-"/>
      <w:lvlJc w:val="left"/>
      <w:pPr>
        <w:ind w:left="2628"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ED745AE"/>
    <w:multiLevelType w:val="hybridMultilevel"/>
    <w:tmpl w:val="A3C2E60A"/>
    <w:lvl w:ilvl="0" w:tplc="F9500038">
      <w:start w:val="5"/>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2500042"/>
    <w:multiLevelType w:val="hybridMultilevel"/>
    <w:tmpl w:val="42F668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892311D"/>
    <w:multiLevelType w:val="hybridMultilevel"/>
    <w:tmpl w:val="C20AA516"/>
    <w:lvl w:ilvl="0" w:tplc="C2665B36">
      <w:start w:val="1"/>
      <w:numFmt w:val="decimal"/>
      <w:lvlText w:val="%1."/>
      <w:lvlJc w:val="left"/>
      <w:pPr>
        <w:tabs>
          <w:tab w:val="num" w:pos="720"/>
        </w:tabs>
        <w:ind w:left="720" w:hanging="360"/>
      </w:pPr>
    </w:lvl>
    <w:lvl w:ilvl="1" w:tplc="891A2EF6" w:tentative="1">
      <w:start w:val="1"/>
      <w:numFmt w:val="decimal"/>
      <w:lvlText w:val="%2."/>
      <w:lvlJc w:val="left"/>
      <w:pPr>
        <w:tabs>
          <w:tab w:val="num" w:pos="1440"/>
        </w:tabs>
        <w:ind w:left="1440" w:hanging="360"/>
      </w:pPr>
    </w:lvl>
    <w:lvl w:ilvl="2" w:tplc="13D88EBA" w:tentative="1">
      <w:start w:val="1"/>
      <w:numFmt w:val="decimal"/>
      <w:lvlText w:val="%3."/>
      <w:lvlJc w:val="left"/>
      <w:pPr>
        <w:tabs>
          <w:tab w:val="num" w:pos="2160"/>
        </w:tabs>
        <w:ind w:left="2160" w:hanging="360"/>
      </w:pPr>
    </w:lvl>
    <w:lvl w:ilvl="3" w:tplc="F50A38E8" w:tentative="1">
      <w:start w:val="1"/>
      <w:numFmt w:val="decimal"/>
      <w:lvlText w:val="%4."/>
      <w:lvlJc w:val="left"/>
      <w:pPr>
        <w:tabs>
          <w:tab w:val="num" w:pos="2880"/>
        </w:tabs>
        <w:ind w:left="2880" w:hanging="360"/>
      </w:pPr>
    </w:lvl>
    <w:lvl w:ilvl="4" w:tplc="948C5240" w:tentative="1">
      <w:start w:val="1"/>
      <w:numFmt w:val="decimal"/>
      <w:lvlText w:val="%5."/>
      <w:lvlJc w:val="left"/>
      <w:pPr>
        <w:tabs>
          <w:tab w:val="num" w:pos="3600"/>
        </w:tabs>
        <w:ind w:left="3600" w:hanging="360"/>
      </w:pPr>
    </w:lvl>
    <w:lvl w:ilvl="5" w:tplc="C24C932E" w:tentative="1">
      <w:start w:val="1"/>
      <w:numFmt w:val="decimal"/>
      <w:lvlText w:val="%6."/>
      <w:lvlJc w:val="left"/>
      <w:pPr>
        <w:tabs>
          <w:tab w:val="num" w:pos="4320"/>
        </w:tabs>
        <w:ind w:left="4320" w:hanging="360"/>
      </w:pPr>
    </w:lvl>
    <w:lvl w:ilvl="6" w:tplc="DDCC63FC" w:tentative="1">
      <w:start w:val="1"/>
      <w:numFmt w:val="decimal"/>
      <w:lvlText w:val="%7."/>
      <w:lvlJc w:val="left"/>
      <w:pPr>
        <w:tabs>
          <w:tab w:val="num" w:pos="5040"/>
        </w:tabs>
        <w:ind w:left="5040" w:hanging="360"/>
      </w:pPr>
    </w:lvl>
    <w:lvl w:ilvl="7" w:tplc="344E0782" w:tentative="1">
      <w:start w:val="1"/>
      <w:numFmt w:val="decimal"/>
      <w:lvlText w:val="%8."/>
      <w:lvlJc w:val="left"/>
      <w:pPr>
        <w:tabs>
          <w:tab w:val="num" w:pos="5760"/>
        </w:tabs>
        <w:ind w:left="5760" w:hanging="360"/>
      </w:pPr>
    </w:lvl>
    <w:lvl w:ilvl="8" w:tplc="6BDC383A" w:tentative="1">
      <w:start w:val="1"/>
      <w:numFmt w:val="decimal"/>
      <w:lvlText w:val="%9."/>
      <w:lvlJc w:val="left"/>
      <w:pPr>
        <w:tabs>
          <w:tab w:val="num" w:pos="6480"/>
        </w:tabs>
        <w:ind w:left="6480" w:hanging="360"/>
      </w:pPr>
    </w:lvl>
  </w:abstractNum>
  <w:abstractNum w:abstractNumId="23" w15:restartNumberingAfterBreak="0">
    <w:nsid w:val="58E165AD"/>
    <w:multiLevelType w:val="hybridMultilevel"/>
    <w:tmpl w:val="AEFEE2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5DB6201"/>
    <w:multiLevelType w:val="hybridMultilevel"/>
    <w:tmpl w:val="01C8999E"/>
    <w:lvl w:ilvl="0" w:tplc="4086B3AA">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9564BE6"/>
    <w:multiLevelType w:val="hybridMultilevel"/>
    <w:tmpl w:val="ABF69F8E"/>
    <w:lvl w:ilvl="0" w:tplc="63EA7F42">
      <w:numFmt w:val="bullet"/>
      <w:lvlText w:val="-"/>
      <w:lvlJc w:val="left"/>
      <w:pPr>
        <w:ind w:left="720" w:hanging="360"/>
      </w:pPr>
      <w:rPr>
        <w:rFonts w:ascii="Arial" w:eastAsiaTheme="minorHAnsi" w:hAnsi="Arial"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DDB2D1B"/>
    <w:multiLevelType w:val="hybridMultilevel"/>
    <w:tmpl w:val="3CEC8B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8896289"/>
    <w:multiLevelType w:val="hybridMultilevel"/>
    <w:tmpl w:val="E7042A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B5F443E"/>
    <w:multiLevelType w:val="hybridMultilevel"/>
    <w:tmpl w:val="65DAE9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C7026DE"/>
    <w:multiLevelType w:val="hybridMultilevel"/>
    <w:tmpl w:val="B5948E1A"/>
    <w:lvl w:ilvl="0" w:tplc="4E70820A">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CE407A4"/>
    <w:multiLevelType w:val="hybridMultilevel"/>
    <w:tmpl w:val="9432CE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6"/>
  </w:num>
  <w:num w:numId="4">
    <w:abstractNumId w:val="15"/>
  </w:num>
  <w:num w:numId="5">
    <w:abstractNumId w:val="9"/>
  </w:num>
  <w:num w:numId="6">
    <w:abstractNumId w:val="11"/>
  </w:num>
  <w:num w:numId="7">
    <w:abstractNumId w:val="1"/>
  </w:num>
  <w:num w:numId="8">
    <w:abstractNumId w:val="10"/>
  </w:num>
  <w:num w:numId="9">
    <w:abstractNumId w:val="29"/>
  </w:num>
  <w:num w:numId="10">
    <w:abstractNumId w:val="7"/>
  </w:num>
  <w:num w:numId="11">
    <w:abstractNumId w:val="25"/>
  </w:num>
  <w:num w:numId="12">
    <w:abstractNumId w:val="30"/>
  </w:num>
  <w:num w:numId="13">
    <w:abstractNumId w:val="26"/>
  </w:num>
  <w:num w:numId="14">
    <w:abstractNumId w:val="27"/>
  </w:num>
  <w:num w:numId="15">
    <w:abstractNumId w:val="21"/>
  </w:num>
  <w:num w:numId="16">
    <w:abstractNumId w:val="28"/>
  </w:num>
  <w:num w:numId="17">
    <w:abstractNumId w:val="23"/>
  </w:num>
  <w:num w:numId="18">
    <w:abstractNumId w:val="19"/>
  </w:num>
  <w:num w:numId="19">
    <w:abstractNumId w:val="17"/>
  </w:num>
  <w:num w:numId="20">
    <w:abstractNumId w:val="13"/>
  </w:num>
  <w:num w:numId="21">
    <w:abstractNumId w:val="14"/>
  </w:num>
  <w:num w:numId="22">
    <w:abstractNumId w:val="2"/>
  </w:num>
  <w:num w:numId="23">
    <w:abstractNumId w:val="8"/>
  </w:num>
  <w:num w:numId="24">
    <w:abstractNumId w:val="18"/>
  </w:num>
  <w:num w:numId="25">
    <w:abstractNumId w:val="3"/>
  </w:num>
  <w:num w:numId="26">
    <w:abstractNumId w:val="0"/>
  </w:num>
  <w:num w:numId="27">
    <w:abstractNumId w:val="22"/>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6"/>
    </w:lvlOverride>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9"/>
  </w:num>
  <w:num w:numId="44">
    <w:abstractNumId w:val="9"/>
  </w:num>
  <w:num w:numId="45">
    <w:abstractNumId w:val="12"/>
  </w:num>
  <w:num w:numId="46">
    <w:abstractNumId w:val="16"/>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B7A"/>
    <w:rsid w:val="00002264"/>
    <w:rsid w:val="00002ED9"/>
    <w:rsid w:val="00005039"/>
    <w:rsid w:val="0000721D"/>
    <w:rsid w:val="00010B89"/>
    <w:rsid w:val="000117D9"/>
    <w:rsid w:val="00014F4E"/>
    <w:rsid w:val="00016070"/>
    <w:rsid w:val="00016408"/>
    <w:rsid w:val="0001651F"/>
    <w:rsid w:val="00030B0C"/>
    <w:rsid w:val="000367E3"/>
    <w:rsid w:val="000400A9"/>
    <w:rsid w:val="000466DF"/>
    <w:rsid w:val="00057D5A"/>
    <w:rsid w:val="00062CBA"/>
    <w:rsid w:val="00063956"/>
    <w:rsid w:val="00066184"/>
    <w:rsid w:val="000678AF"/>
    <w:rsid w:val="00086A13"/>
    <w:rsid w:val="00095F62"/>
    <w:rsid w:val="000A1DED"/>
    <w:rsid w:val="000A54E9"/>
    <w:rsid w:val="000C5B6B"/>
    <w:rsid w:val="000D30EE"/>
    <w:rsid w:val="000E5021"/>
    <w:rsid w:val="000E5265"/>
    <w:rsid w:val="000E55DF"/>
    <w:rsid w:val="000F79EE"/>
    <w:rsid w:val="0010026D"/>
    <w:rsid w:val="00115707"/>
    <w:rsid w:val="00116AA6"/>
    <w:rsid w:val="001173C1"/>
    <w:rsid w:val="00126EB8"/>
    <w:rsid w:val="001350AF"/>
    <w:rsid w:val="00145B71"/>
    <w:rsid w:val="00147301"/>
    <w:rsid w:val="001528CD"/>
    <w:rsid w:val="00163904"/>
    <w:rsid w:val="001720EF"/>
    <w:rsid w:val="00172E61"/>
    <w:rsid w:val="0017386F"/>
    <w:rsid w:val="00173CCE"/>
    <w:rsid w:val="00174AD6"/>
    <w:rsid w:val="001820C3"/>
    <w:rsid w:val="00187E75"/>
    <w:rsid w:val="00190E8C"/>
    <w:rsid w:val="00195F3E"/>
    <w:rsid w:val="001A0DDB"/>
    <w:rsid w:val="001A41D1"/>
    <w:rsid w:val="001A576D"/>
    <w:rsid w:val="001A6A24"/>
    <w:rsid w:val="001B1BCA"/>
    <w:rsid w:val="001B1E4B"/>
    <w:rsid w:val="001D1658"/>
    <w:rsid w:val="001D1871"/>
    <w:rsid w:val="001E0666"/>
    <w:rsid w:val="001E194B"/>
    <w:rsid w:val="001F6E7F"/>
    <w:rsid w:val="0020132D"/>
    <w:rsid w:val="00202564"/>
    <w:rsid w:val="00202AC9"/>
    <w:rsid w:val="00206119"/>
    <w:rsid w:val="00216556"/>
    <w:rsid w:val="00220088"/>
    <w:rsid w:val="00225627"/>
    <w:rsid w:val="00233225"/>
    <w:rsid w:val="0023585F"/>
    <w:rsid w:val="00244BCF"/>
    <w:rsid w:val="00245404"/>
    <w:rsid w:val="0025116F"/>
    <w:rsid w:val="0026535C"/>
    <w:rsid w:val="00285AFC"/>
    <w:rsid w:val="002A568F"/>
    <w:rsid w:val="002B0AF3"/>
    <w:rsid w:val="002B4B72"/>
    <w:rsid w:val="002C1AB5"/>
    <w:rsid w:val="002C299D"/>
    <w:rsid w:val="002C5D10"/>
    <w:rsid w:val="002C71DC"/>
    <w:rsid w:val="002D3B15"/>
    <w:rsid w:val="002D7DFA"/>
    <w:rsid w:val="002E24C6"/>
    <w:rsid w:val="002E6546"/>
    <w:rsid w:val="002F3E3B"/>
    <w:rsid w:val="002F744D"/>
    <w:rsid w:val="00307C4F"/>
    <w:rsid w:val="00310C41"/>
    <w:rsid w:val="003113FD"/>
    <w:rsid w:val="00313BB5"/>
    <w:rsid w:val="00322085"/>
    <w:rsid w:val="00323CCF"/>
    <w:rsid w:val="003279ED"/>
    <w:rsid w:val="00345B5A"/>
    <w:rsid w:val="0035600C"/>
    <w:rsid w:val="0035611E"/>
    <w:rsid w:val="00356270"/>
    <w:rsid w:val="00357A3C"/>
    <w:rsid w:val="003617C0"/>
    <w:rsid w:val="003651BB"/>
    <w:rsid w:val="00376937"/>
    <w:rsid w:val="00383C9C"/>
    <w:rsid w:val="00385FCF"/>
    <w:rsid w:val="0039236B"/>
    <w:rsid w:val="00393352"/>
    <w:rsid w:val="003A2643"/>
    <w:rsid w:val="003B7B8B"/>
    <w:rsid w:val="003C1B5F"/>
    <w:rsid w:val="003C4363"/>
    <w:rsid w:val="003C52F9"/>
    <w:rsid w:val="003E06B6"/>
    <w:rsid w:val="003F313A"/>
    <w:rsid w:val="003F3B4C"/>
    <w:rsid w:val="00414D22"/>
    <w:rsid w:val="00415697"/>
    <w:rsid w:val="00424032"/>
    <w:rsid w:val="00427631"/>
    <w:rsid w:val="00445A31"/>
    <w:rsid w:val="0045580A"/>
    <w:rsid w:val="00457BF9"/>
    <w:rsid w:val="00461FC9"/>
    <w:rsid w:val="004658CC"/>
    <w:rsid w:val="00474B3B"/>
    <w:rsid w:val="00482B66"/>
    <w:rsid w:val="00483089"/>
    <w:rsid w:val="00484AAA"/>
    <w:rsid w:val="00491051"/>
    <w:rsid w:val="0049704F"/>
    <w:rsid w:val="004B495A"/>
    <w:rsid w:val="004C34C6"/>
    <w:rsid w:val="004C4DFD"/>
    <w:rsid w:val="004D237F"/>
    <w:rsid w:val="004D3C85"/>
    <w:rsid w:val="004D4936"/>
    <w:rsid w:val="004E57B3"/>
    <w:rsid w:val="004E5882"/>
    <w:rsid w:val="004E6584"/>
    <w:rsid w:val="004F62D9"/>
    <w:rsid w:val="00501A5E"/>
    <w:rsid w:val="00501C7D"/>
    <w:rsid w:val="00502569"/>
    <w:rsid w:val="00504786"/>
    <w:rsid w:val="0050482C"/>
    <w:rsid w:val="00515EA9"/>
    <w:rsid w:val="00522141"/>
    <w:rsid w:val="00524D63"/>
    <w:rsid w:val="00532A76"/>
    <w:rsid w:val="0054028F"/>
    <w:rsid w:val="0054034C"/>
    <w:rsid w:val="00540576"/>
    <w:rsid w:val="00552CE6"/>
    <w:rsid w:val="00556A9B"/>
    <w:rsid w:val="00557E3E"/>
    <w:rsid w:val="00562D96"/>
    <w:rsid w:val="00565F54"/>
    <w:rsid w:val="00566079"/>
    <w:rsid w:val="00573576"/>
    <w:rsid w:val="0057511E"/>
    <w:rsid w:val="00582917"/>
    <w:rsid w:val="00582ACA"/>
    <w:rsid w:val="005A0C9E"/>
    <w:rsid w:val="005A274C"/>
    <w:rsid w:val="005A3B52"/>
    <w:rsid w:val="005A406F"/>
    <w:rsid w:val="005A5443"/>
    <w:rsid w:val="005A5CB1"/>
    <w:rsid w:val="005B2CDB"/>
    <w:rsid w:val="005C4906"/>
    <w:rsid w:val="005C5DC9"/>
    <w:rsid w:val="005D38F2"/>
    <w:rsid w:val="005D3D73"/>
    <w:rsid w:val="005D5046"/>
    <w:rsid w:val="005D5AC8"/>
    <w:rsid w:val="005F112C"/>
    <w:rsid w:val="005F22DE"/>
    <w:rsid w:val="005F3B49"/>
    <w:rsid w:val="00600D17"/>
    <w:rsid w:val="006023EF"/>
    <w:rsid w:val="00602A33"/>
    <w:rsid w:val="0060544E"/>
    <w:rsid w:val="00605EEF"/>
    <w:rsid w:val="00611035"/>
    <w:rsid w:val="00614642"/>
    <w:rsid w:val="0062533C"/>
    <w:rsid w:val="006264E2"/>
    <w:rsid w:val="00626BD2"/>
    <w:rsid w:val="006308B2"/>
    <w:rsid w:val="00633E6D"/>
    <w:rsid w:val="006463F7"/>
    <w:rsid w:val="00652B5B"/>
    <w:rsid w:val="006800C8"/>
    <w:rsid w:val="0068191F"/>
    <w:rsid w:val="00682EAF"/>
    <w:rsid w:val="00683C0B"/>
    <w:rsid w:val="00691D16"/>
    <w:rsid w:val="00691DDC"/>
    <w:rsid w:val="00692EFB"/>
    <w:rsid w:val="00697313"/>
    <w:rsid w:val="006A4202"/>
    <w:rsid w:val="006B2672"/>
    <w:rsid w:val="006B3185"/>
    <w:rsid w:val="006B49BF"/>
    <w:rsid w:val="006B7BC3"/>
    <w:rsid w:val="006C5288"/>
    <w:rsid w:val="006C57AC"/>
    <w:rsid w:val="006C5D66"/>
    <w:rsid w:val="006D2377"/>
    <w:rsid w:val="006D2854"/>
    <w:rsid w:val="006D30FF"/>
    <w:rsid w:val="006D518A"/>
    <w:rsid w:val="006D69F6"/>
    <w:rsid w:val="006D737C"/>
    <w:rsid w:val="006F0423"/>
    <w:rsid w:val="006F05E8"/>
    <w:rsid w:val="006F1008"/>
    <w:rsid w:val="006F7783"/>
    <w:rsid w:val="006F779C"/>
    <w:rsid w:val="006F7AC4"/>
    <w:rsid w:val="007027FE"/>
    <w:rsid w:val="00715A4B"/>
    <w:rsid w:val="00715C39"/>
    <w:rsid w:val="0072016B"/>
    <w:rsid w:val="00721340"/>
    <w:rsid w:val="00723EFF"/>
    <w:rsid w:val="00731471"/>
    <w:rsid w:val="00732622"/>
    <w:rsid w:val="00734414"/>
    <w:rsid w:val="0075160F"/>
    <w:rsid w:val="007527FF"/>
    <w:rsid w:val="00760CF6"/>
    <w:rsid w:val="0077015A"/>
    <w:rsid w:val="007764FF"/>
    <w:rsid w:val="007825FE"/>
    <w:rsid w:val="007919F7"/>
    <w:rsid w:val="007A0EB2"/>
    <w:rsid w:val="007A4133"/>
    <w:rsid w:val="007A7013"/>
    <w:rsid w:val="007A7C23"/>
    <w:rsid w:val="007B134C"/>
    <w:rsid w:val="007B4C52"/>
    <w:rsid w:val="007C6DB8"/>
    <w:rsid w:val="007D0ECC"/>
    <w:rsid w:val="007D4FCA"/>
    <w:rsid w:val="007E114B"/>
    <w:rsid w:val="007E5CFF"/>
    <w:rsid w:val="007F0DCA"/>
    <w:rsid w:val="007F3266"/>
    <w:rsid w:val="007F32A0"/>
    <w:rsid w:val="007F67FC"/>
    <w:rsid w:val="007F6BC7"/>
    <w:rsid w:val="008015D9"/>
    <w:rsid w:val="00813EAA"/>
    <w:rsid w:val="008148C8"/>
    <w:rsid w:val="00820F68"/>
    <w:rsid w:val="00830D9C"/>
    <w:rsid w:val="00833B4E"/>
    <w:rsid w:val="00845DCB"/>
    <w:rsid w:val="008478F9"/>
    <w:rsid w:val="008527E3"/>
    <w:rsid w:val="0086007C"/>
    <w:rsid w:val="008613E6"/>
    <w:rsid w:val="00891053"/>
    <w:rsid w:val="00891806"/>
    <w:rsid w:val="008B7D3D"/>
    <w:rsid w:val="008D49B5"/>
    <w:rsid w:val="008D6587"/>
    <w:rsid w:val="008E5B2B"/>
    <w:rsid w:val="008E7518"/>
    <w:rsid w:val="008F1B1E"/>
    <w:rsid w:val="009020E7"/>
    <w:rsid w:val="009117C0"/>
    <w:rsid w:val="009272DA"/>
    <w:rsid w:val="009304D7"/>
    <w:rsid w:val="009425FB"/>
    <w:rsid w:val="009449C0"/>
    <w:rsid w:val="00951795"/>
    <w:rsid w:val="009553E1"/>
    <w:rsid w:val="00957524"/>
    <w:rsid w:val="00983349"/>
    <w:rsid w:val="00984ECF"/>
    <w:rsid w:val="00986B4F"/>
    <w:rsid w:val="00995E5D"/>
    <w:rsid w:val="00995E72"/>
    <w:rsid w:val="009A4C26"/>
    <w:rsid w:val="009B3631"/>
    <w:rsid w:val="009B603F"/>
    <w:rsid w:val="009B6B8F"/>
    <w:rsid w:val="009C0E56"/>
    <w:rsid w:val="009E1C33"/>
    <w:rsid w:val="009E1EFF"/>
    <w:rsid w:val="009E407F"/>
    <w:rsid w:val="009F2BE6"/>
    <w:rsid w:val="009F3127"/>
    <w:rsid w:val="00A00EF9"/>
    <w:rsid w:val="00A02593"/>
    <w:rsid w:val="00A02BC7"/>
    <w:rsid w:val="00A1016A"/>
    <w:rsid w:val="00A32A8A"/>
    <w:rsid w:val="00A37534"/>
    <w:rsid w:val="00A40F78"/>
    <w:rsid w:val="00A413D7"/>
    <w:rsid w:val="00A42FAE"/>
    <w:rsid w:val="00A45703"/>
    <w:rsid w:val="00A47617"/>
    <w:rsid w:val="00A47A91"/>
    <w:rsid w:val="00A51C17"/>
    <w:rsid w:val="00A56896"/>
    <w:rsid w:val="00A65A77"/>
    <w:rsid w:val="00A66B90"/>
    <w:rsid w:val="00A67838"/>
    <w:rsid w:val="00A70B93"/>
    <w:rsid w:val="00A75F0C"/>
    <w:rsid w:val="00A94290"/>
    <w:rsid w:val="00AA271F"/>
    <w:rsid w:val="00AB1D01"/>
    <w:rsid w:val="00AB3D9F"/>
    <w:rsid w:val="00AC26BA"/>
    <w:rsid w:val="00AC5DD6"/>
    <w:rsid w:val="00AD5A36"/>
    <w:rsid w:val="00AE4295"/>
    <w:rsid w:val="00AE67E5"/>
    <w:rsid w:val="00AE71B6"/>
    <w:rsid w:val="00AF1835"/>
    <w:rsid w:val="00AF6555"/>
    <w:rsid w:val="00B05701"/>
    <w:rsid w:val="00B13374"/>
    <w:rsid w:val="00B14BA6"/>
    <w:rsid w:val="00B24A3C"/>
    <w:rsid w:val="00B26E5D"/>
    <w:rsid w:val="00B57998"/>
    <w:rsid w:val="00B61A2F"/>
    <w:rsid w:val="00B62F96"/>
    <w:rsid w:val="00B63BDA"/>
    <w:rsid w:val="00B7358D"/>
    <w:rsid w:val="00B819E2"/>
    <w:rsid w:val="00BA1E35"/>
    <w:rsid w:val="00BA22F9"/>
    <w:rsid w:val="00BA6058"/>
    <w:rsid w:val="00BB0F52"/>
    <w:rsid w:val="00BB113F"/>
    <w:rsid w:val="00BB1187"/>
    <w:rsid w:val="00BD112E"/>
    <w:rsid w:val="00BE00A3"/>
    <w:rsid w:val="00BE2125"/>
    <w:rsid w:val="00BF066D"/>
    <w:rsid w:val="00BF2BB3"/>
    <w:rsid w:val="00C0477D"/>
    <w:rsid w:val="00C04A54"/>
    <w:rsid w:val="00C04EFC"/>
    <w:rsid w:val="00C05B7A"/>
    <w:rsid w:val="00C12C58"/>
    <w:rsid w:val="00C131B6"/>
    <w:rsid w:val="00C14042"/>
    <w:rsid w:val="00C14987"/>
    <w:rsid w:val="00C2147C"/>
    <w:rsid w:val="00C22E97"/>
    <w:rsid w:val="00C257FD"/>
    <w:rsid w:val="00C25D10"/>
    <w:rsid w:val="00C27B11"/>
    <w:rsid w:val="00C622E9"/>
    <w:rsid w:val="00C623EB"/>
    <w:rsid w:val="00C94150"/>
    <w:rsid w:val="00CA6138"/>
    <w:rsid w:val="00CB3171"/>
    <w:rsid w:val="00CB33D8"/>
    <w:rsid w:val="00CC52C2"/>
    <w:rsid w:val="00CD144B"/>
    <w:rsid w:val="00CD3C7A"/>
    <w:rsid w:val="00CE1F73"/>
    <w:rsid w:val="00CE5CCA"/>
    <w:rsid w:val="00D00583"/>
    <w:rsid w:val="00D13241"/>
    <w:rsid w:val="00D20663"/>
    <w:rsid w:val="00D318AA"/>
    <w:rsid w:val="00D418F6"/>
    <w:rsid w:val="00D4246C"/>
    <w:rsid w:val="00D511C8"/>
    <w:rsid w:val="00D52BEE"/>
    <w:rsid w:val="00D5542C"/>
    <w:rsid w:val="00D555D6"/>
    <w:rsid w:val="00D65048"/>
    <w:rsid w:val="00D656CB"/>
    <w:rsid w:val="00D67867"/>
    <w:rsid w:val="00D72A33"/>
    <w:rsid w:val="00D73927"/>
    <w:rsid w:val="00D7766E"/>
    <w:rsid w:val="00D8504F"/>
    <w:rsid w:val="00D92F9D"/>
    <w:rsid w:val="00D93DA8"/>
    <w:rsid w:val="00DA6D8F"/>
    <w:rsid w:val="00DA7980"/>
    <w:rsid w:val="00DB0982"/>
    <w:rsid w:val="00DB2DD4"/>
    <w:rsid w:val="00DC070B"/>
    <w:rsid w:val="00DC1238"/>
    <w:rsid w:val="00DC3D3E"/>
    <w:rsid w:val="00DC64AD"/>
    <w:rsid w:val="00DC7235"/>
    <w:rsid w:val="00DD5ED0"/>
    <w:rsid w:val="00DE0655"/>
    <w:rsid w:val="00DE463E"/>
    <w:rsid w:val="00DE5E6B"/>
    <w:rsid w:val="00DE5FF1"/>
    <w:rsid w:val="00DF082B"/>
    <w:rsid w:val="00DF46B0"/>
    <w:rsid w:val="00E066EA"/>
    <w:rsid w:val="00E116BA"/>
    <w:rsid w:val="00E13BC4"/>
    <w:rsid w:val="00E1510C"/>
    <w:rsid w:val="00E1548D"/>
    <w:rsid w:val="00E15792"/>
    <w:rsid w:val="00E1627F"/>
    <w:rsid w:val="00E2111A"/>
    <w:rsid w:val="00E211E7"/>
    <w:rsid w:val="00E21D19"/>
    <w:rsid w:val="00E26186"/>
    <w:rsid w:val="00E3034B"/>
    <w:rsid w:val="00E3264B"/>
    <w:rsid w:val="00E44BAF"/>
    <w:rsid w:val="00E46EBD"/>
    <w:rsid w:val="00E62C2B"/>
    <w:rsid w:val="00E752E6"/>
    <w:rsid w:val="00E8217B"/>
    <w:rsid w:val="00E822FC"/>
    <w:rsid w:val="00E851AE"/>
    <w:rsid w:val="00E923BD"/>
    <w:rsid w:val="00EA099F"/>
    <w:rsid w:val="00EA4B3F"/>
    <w:rsid w:val="00EC3F51"/>
    <w:rsid w:val="00EC495C"/>
    <w:rsid w:val="00F23975"/>
    <w:rsid w:val="00F27EDF"/>
    <w:rsid w:val="00F3091F"/>
    <w:rsid w:val="00F31B6C"/>
    <w:rsid w:val="00F35C1A"/>
    <w:rsid w:val="00F37E59"/>
    <w:rsid w:val="00F41B3E"/>
    <w:rsid w:val="00F46766"/>
    <w:rsid w:val="00F51CE2"/>
    <w:rsid w:val="00F51D17"/>
    <w:rsid w:val="00F54C60"/>
    <w:rsid w:val="00F57756"/>
    <w:rsid w:val="00F63FB9"/>
    <w:rsid w:val="00F649A4"/>
    <w:rsid w:val="00F70964"/>
    <w:rsid w:val="00F73B29"/>
    <w:rsid w:val="00F76553"/>
    <w:rsid w:val="00F81EC2"/>
    <w:rsid w:val="00F82A6A"/>
    <w:rsid w:val="00F91950"/>
    <w:rsid w:val="00F943F7"/>
    <w:rsid w:val="00FC02A1"/>
    <w:rsid w:val="00FC23EB"/>
    <w:rsid w:val="00FC546D"/>
    <w:rsid w:val="00FD494C"/>
    <w:rsid w:val="00FE1A86"/>
    <w:rsid w:val="00FE3CA1"/>
    <w:rsid w:val="00FE684C"/>
    <w:rsid w:val="00FF53EC"/>
    <w:rsid w:val="00FF757D"/>
    <w:rsid w:val="0FA08CFB"/>
    <w:rsid w:val="1C7CE4F4"/>
    <w:rsid w:val="3A64B3D4"/>
    <w:rsid w:val="59EB3325"/>
    <w:rsid w:val="6955415B"/>
    <w:rsid w:val="734E9F85"/>
    <w:rsid w:val="7C35D6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DC498"/>
  <w15:chartTrackingRefBased/>
  <w15:docId w15:val="{A5F8C9BB-471E-4047-8BC2-DDD0737E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5B7A"/>
    <w:pPr>
      <w:suppressAutoHyphens/>
      <w:spacing w:after="0" w:line="340" w:lineRule="atLeast"/>
    </w:pPr>
    <w:rPr>
      <w:sz w:val="20"/>
    </w:rPr>
  </w:style>
  <w:style w:type="paragraph" w:styleId="Kop1">
    <w:name w:val="heading 1"/>
    <w:basedOn w:val="Standaard"/>
    <w:next w:val="Standaard"/>
    <w:link w:val="Kop1Char"/>
    <w:uiPriority w:val="9"/>
    <w:qFormat/>
    <w:rsid w:val="000F79EE"/>
    <w:pPr>
      <w:keepNext/>
      <w:keepLines/>
      <w:numPr>
        <w:numId w:val="5"/>
      </w:numPr>
      <w:outlineLvl w:val="0"/>
    </w:pPr>
    <w:rPr>
      <w:rFonts w:asciiTheme="majorHAnsi" w:eastAsiaTheme="majorEastAsia" w:hAnsiTheme="majorHAnsi" w:cstheme="majorBidi"/>
      <w:b/>
      <w:color w:val="816C3C" w:themeColor="accent1" w:themeShade="BF"/>
      <w:sz w:val="30"/>
      <w:szCs w:val="60"/>
    </w:rPr>
  </w:style>
  <w:style w:type="paragraph" w:styleId="Kop2">
    <w:name w:val="heading 2"/>
    <w:basedOn w:val="Standaard"/>
    <w:next w:val="Standaard"/>
    <w:link w:val="Kop2Char"/>
    <w:uiPriority w:val="9"/>
    <w:unhideWhenUsed/>
    <w:qFormat/>
    <w:rsid w:val="009E407F"/>
    <w:pPr>
      <w:keepNext/>
      <w:keepLines/>
      <w:numPr>
        <w:ilvl w:val="1"/>
        <w:numId w:val="5"/>
      </w:numPr>
      <w:outlineLvl w:val="1"/>
    </w:pPr>
    <w:rPr>
      <w:rFonts w:asciiTheme="majorHAnsi" w:eastAsiaTheme="majorEastAsia" w:hAnsiTheme="majorHAnsi" w:cstheme="majorBidi"/>
      <w:b/>
      <w:color w:val="816C3C" w:themeColor="accent1" w:themeShade="BF"/>
      <w:sz w:val="24"/>
      <w:szCs w:val="3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2016B"/>
    <w:pPr>
      <w:tabs>
        <w:tab w:val="center" w:pos="4536"/>
      </w:tabs>
      <w:spacing w:line="260" w:lineRule="atLeast"/>
      <w:ind w:left="7241" w:right="-1049"/>
    </w:pPr>
    <w:rPr>
      <w:sz w:val="16"/>
    </w:rPr>
  </w:style>
  <w:style w:type="character" w:customStyle="1" w:styleId="KoptekstChar">
    <w:name w:val="Koptekst Char"/>
    <w:basedOn w:val="Standaardalinea-lettertype"/>
    <w:link w:val="Koptekst"/>
    <w:uiPriority w:val="99"/>
    <w:rsid w:val="0072016B"/>
    <w:rPr>
      <w:sz w:val="16"/>
    </w:rPr>
  </w:style>
  <w:style w:type="paragraph" w:styleId="Voettekst">
    <w:name w:val="footer"/>
    <w:basedOn w:val="Standaard"/>
    <w:link w:val="VoettekstChar"/>
    <w:uiPriority w:val="99"/>
    <w:unhideWhenUsed/>
    <w:rsid w:val="000E55D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E55DF"/>
  </w:style>
  <w:style w:type="character" w:styleId="Hyperlink">
    <w:name w:val="Hyperlink"/>
    <w:basedOn w:val="Standaardalinea-lettertype"/>
    <w:uiPriority w:val="99"/>
    <w:unhideWhenUsed/>
    <w:rsid w:val="000E55DF"/>
    <w:rPr>
      <w:color w:val="000000" w:themeColor="hyperlink"/>
      <w:u w:val="single"/>
    </w:rPr>
  </w:style>
  <w:style w:type="table" w:styleId="Tabelraster">
    <w:name w:val="Table Grid"/>
    <w:basedOn w:val="Standaardtabel"/>
    <w:uiPriority w:val="39"/>
    <w:rsid w:val="005D3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ctieondertekenaar">
    <w:name w:val="Functieondertekenaar"/>
    <w:basedOn w:val="Standaard"/>
    <w:qFormat/>
    <w:rsid w:val="00AC5DD6"/>
    <w:rPr>
      <w:i/>
    </w:rPr>
  </w:style>
  <w:style w:type="paragraph" w:styleId="Lijstalinea">
    <w:name w:val="List Paragraph"/>
    <w:basedOn w:val="Standaard"/>
    <w:uiPriority w:val="34"/>
    <w:qFormat/>
    <w:rsid w:val="00AC5DD6"/>
    <w:pPr>
      <w:ind w:left="720"/>
      <w:contextualSpacing/>
    </w:pPr>
  </w:style>
  <w:style w:type="character" w:customStyle="1" w:styleId="Kop1Char">
    <w:name w:val="Kop 1 Char"/>
    <w:basedOn w:val="Standaardalinea-lettertype"/>
    <w:link w:val="Kop1"/>
    <w:uiPriority w:val="9"/>
    <w:rsid w:val="000F79EE"/>
    <w:rPr>
      <w:rFonts w:asciiTheme="majorHAnsi" w:eastAsiaTheme="majorEastAsia" w:hAnsiTheme="majorHAnsi" w:cstheme="majorBidi"/>
      <w:b/>
      <w:color w:val="816C3C" w:themeColor="accent1" w:themeShade="BF"/>
      <w:sz w:val="30"/>
      <w:szCs w:val="60"/>
    </w:rPr>
  </w:style>
  <w:style w:type="character" w:customStyle="1" w:styleId="Kop2Char">
    <w:name w:val="Kop 2 Char"/>
    <w:basedOn w:val="Standaardalinea-lettertype"/>
    <w:link w:val="Kop2"/>
    <w:uiPriority w:val="9"/>
    <w:rsid w:val="009E407F"/>
    <w:rPr>
      <w:rFonts w:asciiTheme="majorHAnsi" w:eastAsiaTheme="majorEastAsia" w:hAnsiTheme="majorHAnsi" w:cstheme="majorBidi"/>
      <w:b/>
      <w:color w:val="816C3C" w:themeColor="accent1" w:themeShade="BF"/>
      <w:sz w:val="24"/>
      <w:szCs w:val="30"/>
    </w:rPr>
  </w:style>
  <w:style w:type="paragraph" w:customStyle="1" w:styleId="Opsommingbullet">
    <w:name w:val="Opsomming bullet"/>
    <w:basedOn w:val="Lijstalinea"/>
    <w:qFormat/>
    <w:rsid w:val="009E407F"/>
    <w:pPr>
      <w:numPr>
        <w:numId w:val="3"/>
      </w:numPr>
      <w:ind w:left="340" w:hanging="340"/>
    </w:pPr>
  </w:style>
  <w:style w:type="paragraph" w:customStyle="1" w:styleId="Opsomminggenummerd">
    <w:name w:val="Opsomming genummerd"/>
    <w:basedOn w:val="Lijstalinea"/>
    <w:qFormat/>
    <w:rsid w:val="009E407F"/>
    <w:pPr>
      <w:numPr>
        <w:numId w:val="4"/>
      </w:numPr>
      <w:ind w:left="340" w:hanging="340"/>
    </w:pPr>
  </w:style>
  <w:style w:type="paragraph" w:customStyle="1" w:styleId="Fotobijschrift">
    <w:name w:val="Fotobijschrift"/>
    <w:basedOn w:val="Standaard"/>
    <w:next w:val="Standaard"/>
    <w:qFormat/>
    <w:rsid w:val="000F79EE"/>
    <w:rPr>
      <w:sz w:val="16"/>
    </w:rPr>
  </w:style>
  <w:style w:type="paragraph" w:customStyle="1" w:styleId="Quotezwart">
    <w:name w:val="Quote zwart"/>
    <w:basedOn w:val="Standaard"/>
    <w:qFormat/>
    <w:rsid w:val="000F79EE"/>
    <w:rPr>
      <w:b/>
    </w:rPr>
  </w:style>
  <w:style w:type="paragraph" w:customStyle="1" w:styleId="Quoteokergeel">
    <w:name w:val="Quote okergeel"/>
    <w:basedOn w:val="Standaard"/>
    <w:next w:val="Standaard"/>
    <w:qFormat/>
    <w:rsid w:val="000F79EE"/>
    <w:rPr>
      <w:b/>
      <w:color w:val="AD9150" w:themeColor="text2"/>
    </w:rPr>
  </w:style>
  <w:style w:type="paragraph" w:customStyle="1" w:styleId="Documenttype">
    <w:name w:val="Documenttype"/>
    <w:basedOn w:val="Standaard"/>
    <w:next w:val="Standaard"/>
    <w:rsid w:val="00B05701"/>
    <w:rPr>
      <w:b/>
      <w:sz w:val="30"/>
      <w:szCs w:val="30"/>
    </w:rPr>
  </w:style>
  <w:style w:type="paragraph" w:customStyle="1" w:styleId="BasistekstTaalvoorhetLeven">
    <w:name w:val="Basistekst Taal voor het Leven"/>
    <w:basedOn w:val="Standaard"/>
    <w:link w:val="BasistekstTaalvoorhetLevenChar"/>
    <w:autoRedefine/>
    <w:qFormat/>
    <w:rsid w:val="00C05B7A"/>
    <w:pPr>
      <w:suppressAutoHyphens w:val="0"/>
      <w:spacing w:line="260" w:lineRule="atLeast"/>
    </w:pPr>
    <w:rPr>
      <w:rFonts w:ascii="Verdana" w:eastAsia="Times New Roman" w:hAnsi="Verdana" w:cs="Maiandra GD"/>
      <w:szCs w:val="18"/>
      <w:lang w:eastAsia="nl-NL"/>
    </w:rPr>
  </w:style>
  <w:style w:type="paragraph" w:customStyle="1" w:styleId="Opsommingbolletje1eniveauTaalvoorhetLeven">
    <w:name w:val="Opsomming bolletje 1e niveau Taal voor het Leven"/>
    <w:basedOn w:val="Standaard"/>
    <w:qFormat/>
    <w:rsid w:val="00C05B7A"/>
    <w:pPr>
      <w:numPr>
        <w:numId w:val="8"/>
      </w:numPr>
      <w:suppressAutoHyphens w:val="0"/>
      <w:spacing w:line="260" w:lineRule="atLeast"/>
    </w:pPr>
    <w:rPr>
      <w:rFonts w:ascii="Verdana" w:eastAsia="Times New Roman" w:hAnsi="Verdana" w:cs="Maiandra GD"/>
      <w:szCs w:val="18"/>
      <w:lang w:eastAsia="nl-NL"/>
    </w:rPr>
  </w:style>
  <w:style w:type="paragraph" w:customStyle="1" w:styleId="Opsommingbolletje2eniveauTaalvoorhetLeven">
    <w:name w:val="Opsomming bolletje 2e niveau Taal voor het Leven"/>
    <w:basedOn w:val="Standaard"/>
    <w:qFormat/>
    <w:rsid w:val="00C05B7A"/>
    <w:pPr>
      <w:numPr>
        <w:ilvl w:val="1"/>
        <w:numId w:val="8"/>
      </w:numPr>
      <w:suppressAutoHyphens w:val="0"/>
      <w:spacing w:line="260" w:lineRule="atLeast"/>
    </w:pPr>
    <w:rPr>
      <w:rFonts w:ascii="Verdana" w:eastAsia="Times New Roman" w:hAnsi="Verdana" w:cs="Maiandra GD"/>
      <w:sz w:val="24"/>
      <w:szCs w:val="18"/>
      <w:lang w:eastAsia="nl-NL"/>
    </w:rPr>
  </w:style>
  <w:style w:type="paragraph" w:customStyle="1" w:styleId="Opsommingbolletje3eniveauTaalvoorhetLeven">
    <w:name w:val="Opsomming bolletje 3e niveau Taal voor het Leven"/>
    <w:basedOn w:val="Standaard"/>
    <w:qFormat/>
    <w:rsid w:val="00C05B7A"/>
    <w:pPr>
      <w:numPr>
        <w:ilvl w:val="2"/>
        <w:numId w:val="8"/>
      </w:numPr>
      <w:suppressAutoHyphens w:val="0"/>
      <w:spacing w:line="260" w:lineRule="atLeast"/>
    </w:pPr>
    <w:rPr>
      <w:rFonts w:ascii="Verdana" w:eastAsia="Times New Roman" w:hAnsi="Verdana" w:cs="Maiandra GD"/>
      <w:sz w:val="24"/>
      <w:szCs w:val="18"/>
      <w:lang w:eastAsia="nl-NL"/>
    </w:rPr>
  </w:style>
  <w:style w:type="numbering" w:customStyle="1" w:styleId="OpsommingbolletjeTaalvoorhetLeven">
    <w:name w:val="Opsomming bolletje Taal voor het Leven"/>
    <w:uiPriority w:val="99"/>
    <w:semiHidden/>
    <w:rsid w:val="00C05B7A"/>
    <w:pPr>
      <w:numPr>
        <w:numId w:val="7"/>
      </w:numPr>
    </w:pPr>
  </w:style>
  <w:style w:type="character" w:customStyle="1" w:styleId="BasistekstTaalvoorhetLevenChar">
    <w:name w:val="Basistekst Taal voor het Leven Char"/>
    <w:basedOn w:val="Standaardalinea-lettertype"/>
    <w:link w:val="BasistekstTaalvoorhetLeven"/>
    <w:rsid w:val="00C05B7A"/>
    <w:rPr>
      <w:rFonts w:ascii="Verdana" w:eastAsia="Times New Roman" w:hAnsi="Verdana" w:cs="Maiandra GD"/>
      <w:sz w:val="20"/>
      <w:szCs w:val="18"/>
      <w:lang w:eastAsia="nl-NL"/>
    </w:rPr>
  </w:style>
  <w:style w:type="character" w:styleId="Verwijzingopmerking">
    <w:name w:val="annotation reference"/>
    <w:basedOn w:val="Standaardalinea-lettertype"/>
    <w:uiPriority w:val="99"/>
    <w:semiHidden/>
    <w:unhideWhenUsed/>
    <w:rsid w:val="00C05B7A"/>
    <w:rPr>
      <w:sz w:val="16"/>
      <w:szCs w:val="16"/>
    </w:rPr>
  </w:style>
  <w:style w:type="paragraph" w:styleId="Tekstopmerking">
    <w:name w:val="annotation text"/>
    <w:basedOn w:val="Standaard"/>
    <w:link w:val="TekstopmerkingChar"/>
    <w:uiPriority w:val="99"/>
    <w:unhideWhenUsed/>
    <w:rsid w:val="00C05B7A"/>
    <w:pPr>
      <w:spacing w:line="240" w:lineRule="auto"/>
    </w:pPr>
    <w:rPr>
      <w:szCs w:val="20"/>
    </w:rPr>
  </w:style>
  <w:style w:type="character" w:customStyle="1" w:styleId="TekstopmerkingChar">
    <w:name w:val="Tekst opmerking Char"/>
    <w:basedOn w:val="Standaardalinea-lettertype"/>
    <w:link w:val="Tekstopmerking"/>
    <w:uiPriority w:val="99"/>
    <w:rsid w:val="00C05B7A"/>
    <w:rPr>
      <w:sz w:val="20"/>
      <w:szCs w:val="20"/>
    </w:rPr>
  </w:style>
  <w:style w:type="paragraph" w:styleId="Onderwerpvanopmerking">
    <w:name w:val="annotation subject"/>
    <w:basedOn w:val="Tekstopmerking"/>
    <w:next w:val="Tekstopmerking"/>
    <w:link w:val="OnderwerpvanopmerkingChar"/>
    <w:uiPriority w:val="99"/>
    <w:semiHidden/>
    <w:unhideWhenUsed/>
    <w:rsid w:val="00C05B7A"/>
    <w:rPr>
      <w:b/>
      <w:bCs/>
    </w:rPr>
  </w:style>
  <w:style w:type="character" w:customStyle="1" w:styleId="OnderwerpvanopmerkingChar">
    <w:name w:val="Onderwerp van opmerking Char"/>
    <w:basedOn w:val="TekstopmerkingChar"/>
    <w:link w:val="Onderwerpvanopmerking"/>
    <w:uiPriority w:val="99"/>
    <w:semiHidden/>
    <w:rsid w:val="00C05B7A"/>
    <w:rPr>
      <w:b/>
      <w:bCs/>
      <w:sz w:val="20"/>
      <w:szCs w:val="20"/>
    </w:rPr>
  </w:style>
  <w:style w:type="paragraph" w:styleId="Ballontekst">
    <w:name w:val="Balloon Text"/>
    <w:basedOn w:val="Standaard"/>
    <w:link w:val="BallontekstChar"/>
    <w:uiPriority w:val="99"/>
    <w:semiHidden/>
    <w:unhideWhenUsed/>
    <w:rsid w:val="00C05B7A"/>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05B7A"/>
    <w:rPr>
      <w:rFonts w:ascii="Segoe UI" w:hAnsi="Segoe UI" w:cs="Segoe UI"/>
      <w:sz w:val="18"/>
      <w:szCs w:val="18"/>
    </w:rPr>
  </w:style>
  <w:style w:type="paragraph" w:styleId="Kopvaninhoudsopgave">
    <w:name w:val="TOC Heading"/>
    <w:basedOn w:val="Kop1"/>
    <w:next w:val="Standaard"/>
    <w:uiPriority w:val="39"/>
    <w:unhideWhenUsed/>
    <w:qFormat/>
    <w:rsid w:val="008527E3"/>
    <w:pPr>
      <w:numPr>
        <w:numId w:val="0"/>
      </w:numPr>
      <w:suppressAutoHyphens w:val="0"/>
      <w:spacing w:before="240" w:line="259" w:lineRule="auto"/>
      <w:outlineLvl w:val="9"/>
    </w:pPr>
    <w:rPr>
      <w:b w:val="0"/>
      <w:sz w:val="32"/>
      <w:szCs w:val="32"/>
      <w:lang w:eastAsia="nl-NL"/>
    </w:rPr>
  </w:style>
  <w:style w:type="paragraph" w:styleId="Inhopg2">
    <w:name w:val="toc 2"/>
    <w:basedOn w:val="Standaard"/>
    <w:next w:val="Standaard"/>
    <w:autoRedefine/>
    <w:uiPriority w:val="39"/>
    <w:unhideWhenUsed/>
    <w:rsid w:val="008527E3"/>
    <w:pPr>
      <w:suppressAutoHyphens w:val="0"/>
      <w:spacing w:after="100" w:line="259" w:lineRule="auto"/>
      <w:ind w:left="220"/>
    </w:pPr>
    <w:rPr>
      <w:rFonts w:eastAsiaTheme="minorEastAsia" w:cs="Times New Roman"/>
      <w:sz w:val="22"/>
      <w:lang w:eastAsia="nl-NL"/>
    </w:rPr>
  </w:style>
  <w:style w:type="paragraph" w:styleId="Inhopg1">
    <w:name w:val="toc 1"/>
    <w:basedOn w:val="Standaard"/>
    <w:next w:val="Standaard"/>
    <w:autoRedefine/>
    <w:uiPriority w:val="39"/>
    <w:unhideWhenUsed/>
    <w:rsid w:val="008527E3"/>
    <w:pPr>
      <w:suppressAutoHyphens w:val="0"/>
      <w:spacing w:after="100" w:line="259" w:lineRule="auto"/>
    </w:pPr>
    <w:rPr>
      <w:rFonts w:eastAsiaTheme="minorEastAsia" w:cs="Times New Roman"/>
      <w:sz w:val="22"/>
      <w:lang w:eastAsia="nl-NL"/>
    </w:rPr>
  </w:style>
  <w:style w:type="paragraph" w:styleId="Inhopg3">
    <w:name w:val="toc 3"/>
    <w:basedOn w:val="Standaard"/>
    <w:next w:val="Standaard"/>
    <w:autoRedefine/>
    <w:uiPriority w:val="39"/>
    <w:unhideWhenUsed/>
    <w:rsid w:val="008527E3"/>
    <w:pPr>
      <w:suppressAutoHyphens w:val="0"/>
      <w:spacing w:after="100" w:line="259" w:lineRule="auto"/>
      <w:ind w:left="440"/>
    </w:pPr>
    <w:rPr>
      <w:rFonts w:eastAsiaTheme="minorEastAsia" w:cs="Times New Roman"/>
      <w:sz w:val="22"/>
      <w:lang w:eastAsia="nl-NL"/>
    </w:rPr>
  </w:style>
  <w:style w:type="character" w:styleId="Onopgelostemelding">
    <w:name w:val="Unresolved Mention"/>
    <w:basedOn w:val="Standaardalinea-lettertype"/>
    <w:uiPriority w:val="99"/>
    <w:unhideWhenUsed/>
    <w:rsid w:val="00A413D7"/>
    <w:rPr>
      <w:color w:val="605E5C"/>
      <w:shd w:val="clear" w:color="auto" w:fill="E1DFDD"/>
    </w:rPr>
  </w:style>
  <w:style w:type="character" w:styleId="Vermelding">
    <w:name w:val="Mention"/>
    <w:basedOn w:val="Standaardalinea-lettertype"/>
    <w:uiPriority w:val="99"/>
    <w:unhideWhenUsed/>
    <w:rsid w:val="00A413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44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OneDrive%20-%20Stichting%20Lezen%20&amp;%20Schrijven\Huisstijl\Sjablonen\SLS_Memo_NL.dotx" TargetMode="External"/></Relationships>
</file>

<file path=word/theme/theme1.xml><?xml version="1.0" encoding="utf-8"?>
<a:theme xmlns:a="http://schemas.openxmlformats.org/drawingml/2006/main" name="Kantoorthema">
  <a:themeElements>
    <a:clrScheme name="SLSKleur">
      <a:dk1>
        <a:sysClr val="windowText" lastClr="000000"/>
      </a:dk1>
      <a:lt1>
        <a:sysClr val="window" lastClr="FFFFFF"/>
      </a:lt1>
      <a:dk2>
        <a:srgbClr val="AD9150"/>
      </a:dk2>
      <a:lt2>
        <a:srgbClr val="F4F0E6"/>
      </a:lt2>
      <a:accent1>
        <a:srgbClr val="AD9150"/>
      </a:accent1>
      <a:accent2>
        <a:srgbClr val="000000"/>
      </a:accent2>
      <a:accent3>
        <a:srgbClr val="EEB7BE"/>
      </a:accent3>
      <a:accent4>
        <a:srgbClr val="D39FA5"/>
      </a:accent4>
      <a:accent5>
        <a:srgbClr val="BA888C"/>
      </a:accent5>
      <a:accent6>
        <a:srgbClr val="9F7173"/>
      </a:accent6>
      <a:hlink>
        <a:srgbClr val="000000"/>
      </a:hlink>
      <a:folHlink>
        <a:srgbClr val="000000"/>
      </a:folHlink>
    </a:clrScheme>
    <a:fontScheme name="SLShelvetica">
      <a:majorFont>
        <a:latin typeface="HelveticaNeueLT Pro 55 Roman"/>
        <a:ea typeface=""/>
        <a:cs typeface=""/>
      </a:majorFont>
      <a:minorFont>
        <a:latin typeface="HelveticaNeueLT Pro 55 Roman"/>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111D21728D65499E97E73F18F449CE" ma:contentTypeVersion="19" ma:contentTypeDescription="Een nieuw document maken." ma:contentTypeScope="" ma:versionID="d6e1ac1d126919d1b732a15bded5e7c6">
  <xsd:schema xmlns:xsd="http://www.w3.org/2001/XMLSchema" xmlns:xs="http://www.w3.org/2001/XMLSchema" xmlns:p="http://schemas.microsoft.com/office/2006/metadata/properties" xmlns:ns2="c4f02879-874c-4f24-b7f5-9063887a9b4e" xmlns:ns3="a1cd745b-623c-4091-9593-4149552dd847" xmlns:ns4="1821a352-5412-4269-90f7-17a58e0e577f" targetNamespace="http://schemas.microsoft.com/office/2006/metadata/properties" ma:root="true" ma:fieldsID="3909b1e38178cedd4cd4e358304c7975" ns2:_="" ns3:_="" ns4:_="">
    <xsd:import namespace="c4f02879-874c-4f24-b7f5-9063887a9b4e"/>
    <xsd:import namespace="a1cd745b-623c-4091-9593-4149552dd847"/>
    <xsd:import namespace="1821a352-5412-4269-90f7-17a58e0e577f"/>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02879-874c-4f24-b7f5-9063887a9b4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02190253-6c8b-41ca-a2d0-e0c509263a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cd745b-623c-4091-9593-4149552dd847" elementFormDefault="qualified">
    <xsd:import namespace="http://schemas.microsoft.com/office/2006/documentManagement/types"/>
    <xsd:import namespace="http://schemas.microsoft.com/office/infopath/2007/PartnerControls"/>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21a352-5412-4269-90f7-17a58e0e577f"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376f8214-e299-446b-ae7a-569f1d970790}" ma:internalName="TaxCatchAll" ma:showField="CatchAllData" ma:web="1821a352-5412-4269-90f7-17a58e0e57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 xmlns="c4f02879-874c-4f24-b7f5-9063887a9b4e" xsi:nil="true"/>
    <MigrationWizIdPermissions xmlns="c4f02879-874c-4f24-b7f5-9063887a9b4e" xsi:nil="true"/>
    <MigrationWizIdVersion xmlns="c4f02879-874c-4f24-b7f5-9063887a9b4e" xsi:nil="true"/>
    <TaxCatchAll xmlns="1821a352-5412-4269-90f7-17a58e0e577f" xsi:nil="true"/>
    <lcf76f155ced4ddcb4097134ff3c332f xmlns="c4f02879-874c-4f24-b7f5-9063887a9b4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476988-9108-46CF-B538-9573BDA4D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02879-874c-4f24-b7f5-9063887a9b4e"/>
    <ds:schemaRef ds:uri="a1cd745b-623c-4091-9593-4149552dd847"/>
    <ds:schemaRef ds:uri="1821a352-5412-4269-90f7-17a58e0e5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D2D03C-C9B8-4AA3-A324-F6F4F10DC44C}">
  <ds:schemaRefs>
    <ds:schemaRef ds:uri="http://schemas.microsoft.com/office/2006/metadata/properties"/>
    <ds:schemaRef ds:uri="http://schemas.microsoft.com/office/infopath/2007/PartnerControls"/>
    <ds:schemaRef ds:uri="c4f02879-874c-4f24-b7f5-9063887a9b4e"/>
    <ds:schemaRef ds:uri="1821a352-5412-4269-90f7-17a58e0e577f"/>
  </ds:schemaRefs>
</ds:datastoreItem>
</file>

<file path=customXml/itemProps3.xml><?xml version="1.0" encoding="utf-8"?>
<ds:datastoreItem xmlns:ds="http://schemas.openxmlformats.org/officeDocument/2006/customXml" ds:itemID="{882B2AD7-4006-4036-87C1-1D7A5F9D15A1}">
  <ds:schemaRefs>
    <ds:schemaRef ds:uri="http://schemas.openxmlformats.org/officeDocument/2006/bibliography"/>
  </ds:schemaRefs>
</ds:datastoreItem>
</file>

<file path=customXml/itemProps4.xml><?xml version="1.0" encoding="utf-8"?>
<ds:datastoreItem xmlns:ds="http://schemas.openxmlformats.org/officeDocument/2006/customXml" ds:itemID="{6317BAB8-2758-4C4E-AF71-490D2CC60E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SLS_Memo_NL</Template>
  <TotalTime>1</TotalTime>
  <Pages>4</Pages>
  <Words>1128</Words>
  <Characters>6208</Characters>
  <Application>Microsoft Office Word</Application>
  <DocSecurity>0</DocSecurity>
  <Lines>51</Lines>
  <Paragraphs>14</Paragraphs>
  <ScaleCrop>false</ScaleCrop>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Thomas Jansen</dc:creator>
  <cp:keywords/>
  <dc:description/>
  <cp:lastModifiedBy>Marieke Wiebing</cp:lastModifiedBy>
  <cp:revision>2</cp:revision>
  <dcterms:created xsi:type="dcterms:W3CDTF">2022-12-21T13:14:00Z</dcterms:created>
  <dcterms:modified xsi:type="dcterms:W3CDTF">2022-12-21T13:14:00Z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0x01010066111D21728D65499E97E73F18F449CE</vt:lpwstr>
  </property>
  <property fmtid="{D5CDD505-2E9C-101B-9397-08002B2CF9AE}" pid="3" name="Order">
    <vt:r8>1308500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