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1F27" w14:textId="77777777" w:rsidR="00CC1F94" w:rsidRPr="003433A7" w:rsidRDefault="00CC1F94" w:rsidP="00CC1F94">
      <w:pPr>
        <w:pStyle w:val="Kop1"/>
        <w:numPr>
          <w:ilvl w:val="0"/>
          <w:numId w:val="0"/>
        </w:numPr>
        <w:ind w:left="680" w:hanging="680"/>
      </w:pPr>
      <w:r w:rsidRPr="003433A7">
        <w:t>Titel: Uitnodiging basistraining vrijwilligers Voel je goed!</w:t>
      </w:r>
    </w:p>
    <w:p w14:paraId="072B86EB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2BE3A7E9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>Beste vrijwilliger,</w:t>
      </w:r>
    </w:p>
    <w:p w14:paraId="57AD5482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2F8FE847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>Binnenkort ga je Voel je goed!-deelnemers begeleiden. Om goed voorbereid aan dit traject te beginnen, volg je eerst zelf een training. In deze mail vind je hierover meer informatie.</w:t>
      </w:r>
    </w:p>
    <w:p w14:paraId="3ECEB898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1B8C8007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>De training bestaat uit vier dagdelen van 3 uur.</w:t>
      </w:r>
    </w:p>
    <w:p w14:paraId="78185A17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4536"/>
      </w:tblGrid>
      <w:tr w:rsidR="00CC1F94" w:rsidRPr="003433A7" w14:paraId="48342DF9" w14:textId="77777777" w:rsidTr="00FB79DB">
        <w:tc>
          <w:tcPr>
            <w:tcW w:w="1951" w:type="dxa"/>
          </w:tcPr>
          <w:p w14:paraId="5945247B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  <w:r w:rsidRPr="003433A7">
              <w:rPr>
                <w:rFonts w:ascii="HelveticaNeueLT Pro 55 Roman" w:hAnsi="HelveticaNeueLT Pro 55 Roman"/>
                <w:szCs w:val="20"/>
              </w:rPr>
              <w:t>Datum:</w:t>
            </w:r>
            <w:r w:rsidRPr="003433A7">
              <w:rPr>
                <w:rFonts w:ascii="HelveticaNeueLT Pro 55 Roman" w:hAnsi="HelveticaNeueLT Pro 55 Roman"/>
                <w:szCs w:val="20"/>
              </w:rPr>
              <w:tab/>
            </w:r>
          </w:p>
        </w:tc>
        <w:tc>
          <w:tcPr>
            <w:tcW w:w="4536" w:type="dxa"/>
          </w:tcPr>
          <w:p w14:paraId="4C9573E6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 w:cs="Arial"/>
                <w:b/>
                <w:szCs w:val="20"/>
              </w:rPr>
            </w:pPr>
          </w:p>
          <w:p w14:paraId="1C8C2A01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 w:cs="Arial"/>
                <w:b/>
                <w:szCs w:val="20"/>
              </w:rPr>
            </w:pPr>
          </w:p>
        </w:tc>
      </w:tr>
      <w:tr w:rsidR="00CC1F94" w:rsidRPr="003433A7" w14:paraId="5C7E2185" w14:textId="77777777" w:rsidTr="00FB79DB">
        <w:tc>
          <w:tcPr>
            <w:tcW w:w="1951" w:type="dxa"/>
          </w:tcPr>
          <w:p w14:paraId="14D4797C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  <w:r w:rsidRPr="003433A7">
              <w:rPr>
                <w:rFonts w:ascii="HelveticaNeueLT Pro 55 Roman" w:hAnsi="HelveticaNeueLT Pro 55 Roman"/>
                <w:szCs w:val="20"/>
              </w:rPr>
              <w:t>Tijd:</w:t>
            </w:r>
          </w:p>
        </w:tc>
        <w:tc>
          <w:tcPr>
            <w:tcW w:w="4536" w:type="dxa"/>
          </w:tcPr>
          <w:p w14:paraId="36453D39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b/>
                <w:szCs w:val="20"/>
              </w:rPr>
            </w:pPr>
          </w:p>
          <w:p w14:paraId="194A8FDF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b/>
                <w:szCs w:val="20"/>
              </w:rPr>
            </w:pPr>
          </w:p>
        </w:tc>
      </w:tr>
      <w:tr w:rsidR="00CC1F94" w:rsidRPr="003433A7" w14:paraId="0CE0C996" w14:textId="77777777" w:rsidTr="00FB79DB">
        <w:tc>
          <w:tcPr>
            <w:tcW w:w="1951" w:type="dxa"/>
          </w:tcPr>
          <w:p w14:paraId="6DD8DE67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  <w:r w:rsidRPr="003433A7">
              <w:rPr>
                <w:rFonts w:ascii="HelveticaNeueLT Pro 55 Roman" w:hAnsi="HelveticaNeueLT Pro 55 Roman"/>
                <w:szCs w:val="20"/>
              </w:rPr>
              <w:t>Locatie:</w:t>
            </w:r>
          </w:p>
        </w:tc>
        <w:tc>
          <w:tcPr>
            <w:tcW w:w="4536" w:type="dxa"/>
          </w:tcPr>
          <w:p w14:paraId="33D9159F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</w:p>
          <w:p w14:paraId="2A1F4683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</w:p>
        </w:tc>
      </w:tr>
      <w:tr w:rsidR="00CC1F94" w:rsidRPr="003433A7" w14:paraId="559897AE" w14:textId="77777777" w:rsidTr="00FB79DB">
        <w:tc>
          <w:tcPr>
            <w:tcW w:w="1951" w:type="dxa"/>
          </w:tcPr>
          <w:p w14:paraId="26A24999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  <w:r w:rsidRPr="003433A7">
              <w:rPr>
                <w:rFonts w:ascii="HelveticaNeueLT Pro 55 Roman" w:hAnsi="HelveticaNeueLT Pro 55 Roman"/>
                <w:szCs w:val="20"/>
              </w:rPr>
              <w:t>Docent:</w:t>
            </w:r>
          </w:p>
        </w:tc>
        <w:tc>
          <w:tcPr>
            <w:tcW w:w="4536" w:type="dxa"/>
          </w:tcPr>
          <w:p w14:paraId="3AEE3EB6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</w:p>
          <w:p w14:paraId="60E89492" w14:textId="77777777" w:rsidR="00CC1F94" w:rsidRPr="003433A7" w:rsidRDefault="00CC1F94" w:rsidP="00FB79DB">
            <w:pPr>
              <w:spacing w:line="276" w:lineRule="auto"/>
              <w:rPr>
                <w:rFonts w:ascii="HelveticaNeueLT Pro 55 Roman" w:hAnsi="HelveticaNeueLT Pro 55 Roman"/>
                <w:szCs w:val="20"/>
              </w:rPr>
            </w:pPr>
          </w:p>
        </w:tc>
      </w:tr>
    </w:tbl>
    <w:p w14:paraId="59FFC49A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44263258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 xml:space="preserve">Alle trainingsmaterialen ontvang je op training. </w:t>
      </w:r>
    </w:p>
    <w:p w14:paraId="0866311D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5376E287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 xml:space="preserve">Hieronder vind je een overzicht van de onderwerpen. </w:t>
      </w:r>
    </w:p>
    <w:p w14:paraId="12DD2957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4987AF58" w14:textId="77777777" w:rsidR="00CC1F94" w:rsidRPr="003433A7" w:rsidRDefault="00CC1F94" w:rsidP="00CC1F94">
      <w:pPr>
        <w:ind w:left="1416" w:hanging="1416"/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 xml:space="preserve">Dagdeel 1: </w:t>
      </w:r>
      <w:r w:rsidRPr="003433A7">
        <w:rPr>
          <w:rFonts w:ascii="HelveticaNeueLT Pro 55 Roman" w:hAnsi="HelveticaNeueLT Pro 55 Roman"/>
          <w:szCs w:val="20"/>
        </w:rPr>
        <w:tab/>
      </w:r>
      <w:r w:rsidRPr="003433A7">
        <w:rPr>
          <w:rFonts w:ascii="HelveticaNeueLT Pro 55 Roman" w:hAnsi="HelveticaNeueLT Pro 55 Roman"/>
          <w:b/>
          <w:szCs w:val="20"/>
        </w:rPr>
        <w:t>Achtergronden en doelgroep</w:t>
      </w:r>
      <w:r w:rsidRPr="003433A7">
        <w:rPr>
          <w:rFonts w:ascii="HelveticaNeueLT Pro 55 Roman" w:hAnsi="HelveticaNeueLT Pro 55 Roman"/>
          <w:szCs w:val="20"/>
        </w:rPr>
        <w:t xml:space="preserve"> (hoe ziet de doelgroep eruit, het eerste </w:t>
      </w:r>
      <w:proofErr w:type="spellStart"/>
      <w:r w:rsidRPr="003433A7">
        <w:rPr>
          <w:rFonts w:ascii="HelveticaNeueLT Pro 55 Roman" w:hAnsi="HelveticaNeueLT Pro 55 Roman"/>
          <w:szCs w:val="20"/>
        </w:rPr>
        <w:t>gesprek,praktijkvoorbeelden</w:t>
      </w:r>
      <w:proofErr w:type="spellEnd"/>
      <w:r w:rsidRPr="003433A7">
        <w:rPr>
          <w:rFonts w:ascii="HelveticaNeueLT Pro 55 Roman" w:hAnsi="HelveticaNeueLT Pro 55 Roman"/>
          <w:szCs w:val="20"/>
        </w:rPr>
        <w:t>)</w:t>
      </w:r>
    </w:p>
    <w:p w14:paraId="755E9A68" w14:textId="77777777" w:rsidR="00CC1F94" w:rsidRPr="003433A7" w:rsidRDefault="00CC1F94" w:rsidP="00CC1F94">
      <w:pPr>
        <w:ind w:left="1416" w:hanging="1416"/>
        <w:rPr>
          <w:rFonts w:ascii="HelveticaNeueLT Pro 55 Roman" w:hAnsi="HelveticaNeueLT Pro 55 Roman"/>
          <w:szCs w:val="20"/>
        </w:rPr>
      </w:pPr>
    </w:p>
    <w:p w14:paraId="49568702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 xml:space="preserve">Dagdeel 2: </w:t>
      </w:r>
      <w:r w:rsidRPr="003433A7">
        <w:rPr>
          <w:rFonts w:ascii="HelveticaNeueLT Pro 55 Roman" w:hAnsi="HelveticaNeueLT Pro 55 Roman"/>
          <w:szCs w:val="20"/>
        </w:rPr>
        <w:tab/>
      </w:r>
      <w:r w:rsidRPr="003433A7">
        <w:rPr>
          <w:rFonts w:ascii="HelveticaNeueLT Pro 55 Roman" w:hAnsi="HelveticaNeueLT Pro 55 Roman"/>
          <w:b/>
          <w:szCs w:val="20"/>
        </w:rPr>
        <w:t>Voel je goed!</w:t>
      </w:r>
      <w:r w:rsidRPr="003433A7">
        <w:rPr>
          <w:rFonts w:ascii="HelveticaNeueLT Pro 55 Roman" w:hAnsi="HelveticaNeueLT Pro 55 Roman"/>
          <w:szCs w:val="20"/>
        </w:rPr>
        <w:t xml:space="preserve"> (kennismaken met het materiaal, bewegen in de groep)</w:t>
      </w:r>
    </w:p>
    <w:p w14:paraId="1786420D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14A0BCE6" w14:textId="77777777" w:rsidR="00CC1F94" w:rsidRPr="003433A7" w:rsidRDefault="00CC1F94" w:rsidP="00CC1F94">
      <w:pPr>
        <w:ind w:left="1416" w:hanging="1416"/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 xml:space="preserve">Dagdeel 3: </w:t>
      </w:r>
      <w:r w:rsidRPr="003433A7">
        <w:rPr>
          <w:rFonts w:ascii="HelveticaNeueLT Pro 55 Roman" w:hAnsi="HelveticaNeueLT Pro 55 Roman"/>
          <w:szCs w:val="20"/>
        </w:rPr>
        <w:tab/>
      </w:r>
      <w:r w:rsidRPr="003433A7">
        <w:rPr>
          <w:rFonts w:ascii="HelveticaNeueLT Pro 55 Roman" w:hAnsi="HelveticaNeueLT Pro 55 Roman"/>
          <w:b/>
          <w:szCs w:val="20"/>
        </w:rPr>
        <w:t>Begeleiden bij NT2</w:t>
      </w:r>
      <w:r w:rsidRPr="003433A7">
        <w:rPr>
          <w:rFonts w:ascii="HelveticaNeueLT Pro 55 Roman" w:hAnsi="HelveticaNeueLT Pro 55 Roman"/>
          <w:szCs w:val="20"/>
        </w:rPr>
        <w:t xml:space="preserve"> (Nederlands als tweede taal, motiveren en stimuleren, interculturele communicatie)</w:t>
      </w:r>
    </w:p>
    <w:p w14:paraId="757B84AA" w14:textId="77777777" w:rsidR="00CC1F94" w:rsidRPr="003433A7" w:rsidRDefault="00CC1F94" w:rsidP="00CC1F94">
      <w:pPr>
        <w:ind w:left="1416" w:hanging="1416"/>
        <w:rPr>
          <w:rFonts w:ascii="HelveticaNeueLT Pro 55 Roman" w:hAnsi="HelveticaNeueLT Pro 55 Roman"/>
          <w:szCs w:val="20"/>
        </w:rPr>
      </w:pPr>
    </w:p>
    <w:p w14:paraId="1E9D680B" w14:textId="77777777" w:rsidR="00CC1F94" w:rsidRPr="003433A7" w:rsidRDefault="00CC1F94" w:rsidP="00CC1F94">
      <w:pPr>
        <w:ind w:left="1416" w:hanging="1416"/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 xml:space="preserve">Dagdeel 4: </w:t>
      </w:r>
      <w:r w:rsidRPr="003433A7">
        <w:rPr>
          <w:rFonts w:ascii="HelveticaNeueLT Pro 55 Roman" w:hAnsi="HelveticaNeueLT Pro 55 Roman"/>
          <w:szCs w:val="20"/>
        </w:rPr>
        <w:tab/>
      </w:r>
      <w:r w:rsidRPr="003433A7">
        <w:rPr>
          <w:rFonts w:ascii="HelveticaNeueLT Pro 55 Roman" w:hAnsi="HelveticaNeueLT Pro 55 Roman"/>
          <w:b/>
          <w:szCs w:val="20"/>
        </w:rPr>
        <w:t>Begeleiden bij lezen</w:t>
      </w:r>
      <w:r w:rsidRPr="003433A7">
        <w:rPr>
          <w:rFonts w:ascii="HelveticaNeueLT Pro 55 Roman" w:hAnsi="HelveticaNeueLT Pro 55 Roman"/>
          <w:szCs w:val="20"/>
        </w:rPr>
        <w:t xml:space="preserve"> (wat is leesvaardigheid, werken met leesstrategieën, niveaus).</w:t>
      </w:r>
    </w:p>
    <w:p w14:paraId="17AD3242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6A6DD3A8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>Er zijn voor jou geen kosten aan verbonden.</w:t>
      </w:r>
    </w:p>
    <w:p w14:paraId="125DD164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34369862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>We vertrouwen erop dat je de gehele training aanwezig bent en het huiswerk maakt.</w:t>
      </w:r>
    </w:p>
    <w:p w14:paraId="2D80C424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>We wensen je een prettige en leerzame training.</w:t>
      </w:r>
    </w:p>
    <w:p w14:paraId="3FF15911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>Heb je nog vragen? Stel ze gerust.</w:t>
      </w:r>
    </w:p>
    <w:p w14:paraId="28F2BFA9" w14:textId="77777777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</w:p>
    <w:p w14:paraId="0184FC3D" w14:textId="3592F82A" w:rsidR="00CC1F94" w:rsidRPr="003433A7" w:rsidRDefault="00CC1F94" w:rsidP="00CC1F94">
      <w:pPr>
        <w:rPr>
          <w:rFonts w:ascii="HelveticaNeueLT Pro 55 Roman" w:hAnsi="HelveticaNeueLT Pro 55 Roman"/>
          <w:szCs w:val="20"/>
        </w:rPr>
      </w:pPr>
      <w:r w:rsidRPr="003433A7">
        <w:rPr>
          <w:rFonts w:ascii="HelveticaNeueLT Pro 55 Roman" w:hAnsi="HelveticaNeueLT Pro 55 Roman"/>
          <w:szCs w:val="20"/>
        </w:rPr>
        <w:t xml:space="preserve">Hartelijke groet, </w:t>
      </w:r>
    </w:p>
    <w:p w14:paraId="65CD6F3F" w14:textId="77777777" w:rsidR="00CC1F94" w:rsidRPr="00D4534E" w:rsidRDefault="00CC1F94" w:rsidP="00CC1F94">
      <w:pPr>
        <w:spacing w:line="276" w:lineRule="auto"/>
        <w:rPr>
          <w:rFonts w:ascii="Verdana" w:hAnsi="Verdana"/>
          <w:szCs w:val="20"/>
        </w:rPr>
      </w:pPr>
      <w:r w:rsidRPr="003433A7">
        <w:rPr>
          <w:rFonts w:ascii="HelveticaNeueLT Pro 55 Roman" w:hAnsi="HelveticaNeueLT Pro 55 Roman"/>
          <w:szCs w:val="20"/>
        </w:rPr>
        <w:t>…</w:t>
      </w:r>
      <w:r w:rsidRPr="00D4534E">
        <w:rPr>
          <w:rFonts w:ascii="Verdana" w:hAnsi="Verdana"/>
          <w:szCs w:val="20"/>
        </w:rPr>
        <w:br w:type="page"/>
      </w:r>
    </w:p>
    <w:p w14:paraId="1531C1D8" w14:textId="20E9E7B1" w:rsidR="00CC1F94" w:rsidRPr="00D4534E" w:rsidRDefault="00CC1F94" w:rsidP="00CC1F94">
      <w:pPr>
        <w:rPr>
          <w:rFonts w:ascii="Verdana" w:hAnsi="Verdana"/>
          <w:b/>
          <w:szCs w:val="20"/>
        </w:rPr>
      </w:pPr>
      <w:r w:rsidRPr="00D4534E">
        <w:rPr>
          <w:rFonts w:ascii="Verdana" w:hAnsi="Verdana"/>
          <w:b/>
          <w:szCs w:val="20"/>
        </w:rPr>
        <w:lastRenderedPageBreak/>
        <w:t xml:space="preserve">Titel Uitnodiging </w:t>
      </w:r>
      <w:r>
        <w:rPr>
          <w:rFonts w:ascii="Verdana" w:hAnsi="Verdana"/>
          <w:b/>
          <w:szCs w:val="20"/>
        </w:rPr>
        <w:t>training</w:t>
      </w:r>
    </w:p>
    <w:p w14:paraId="30E6475F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0D4CE16E" w14:textId="77777777" w:rsidR="00CC1F94" w:rsidRPr="00D4534E" w:rsidRDefault="00CC1F94" w:rsidP="00CC1F94">
      <w:pPr>
        <w:rPr>
          <w:rFonts w:ascii="Verdana" w:hAnsi="Verdana"/>
          <w:szCs w:val="20"/>
        </w:rPr>
      </w:pPr>
      <w:bookmarkStart w:id="0" w:name="OLE_LINK1"/>
      <w:bookmarkStart w:id="1" w:name="OLE_LINK2"/>
      <w:r w:rsidRPr="00D4534E">
        <w:rPr>
          <w:rFonts w:ascii="Verdana" w:hAnsi="Verdana"/>
          <w:szCs w:val="20"/>
        </w:rPr>
        <w:t>Beste deelnemer aan de basistraining,</w:t>
      </w:r>
    </w:p>
    <w:p w14:paraId="5970EB3D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5BFD586D" w14:textId="77777777" w:rsidR="00CC1F94" w:rsidRPr="00D4534E" w:rsidRDefault="00CC1F94" w:rsidP="00CC1F94">
      <w:pPr>
        <w:rPr>
          <w:rFonts w:ascii="Verdana" w:hAnsi="Verdana"/>
          <w:szCs w:val="20"/>
        </w:rPr>
      </w:pPr>
      <w:r w:rsidRPr="00D4534E">
        <w:rPr>
          <w:rFonts w:ascii="Verdana" w:hAnsi="Verdana"/>
          <w:szCs w:val="20"/>
        </w:rPr>
        <w:t>Hierbij ontvangt u de definitieve bevestiging van de basistraining voor vrijwilligers. De eerste avond start de training in Wijkcentrum Stervoorde in Rijswijk.</w:t>
      </w:r>
    </w:p>
    <w:p w14:paraId="21364290" w14:textId="77777777" w:rsidR="00CC1F94" w:rsidRPr="00D4534E" w:rsidRDefault="00CC1F94" w:rsidP="00CC1F94">
      <w:pPr>
        <w:rPr>
          <w:rFonts w:ascii="Verdana" w:hAnsi="Verdana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4536"/>
      </w:tblGrid>
      <w:tr w:rsidR="00CC1F94" w:rsidRPr="00D4534E" w14:paraId="3644EA31" w14:textId="77777777" w:rsidTr="00FB79DB">
        <w:tc>
          <w:tcPr>
            <w:tcW w:w="1951" w:type="dxa"/>
          </w:tcPr>
          <w:p w14:paraId="39A4568B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Datum:</w:t>
            </w:r>
            <w:r w:rsidRPr="00D4534E">
              <w:rPr>
                <w:rFonts w:ascii="Verdana" w:hAnsi="Verdana"/>
                <w:szCs w:val="20"/>
              </w:rPr>
              <w:tab/>
            </w:r>
          </w:p>
        </w:tc>
        <w:tc>
          <w:tcPr>
            <w:tcW w:w="4536" w:type="dxa"/>
          </w:tcPr>
          <w:p w14:paraId="7098F03B" w14:textId="77777777" w:rsidR="00CC1F94" w:rsidRPr="00D4534E" w:rsidRDefault="00CC1F94" w:rsidP="00FB79DB">
            <w:pPr>
              <w:spacing w:line="276" w:lineRule="auto"/>
              <w:rPr>
                <w:rFonts w:ascii="Verdana" w:hAnsi="Verdana" w:cs="Arial"/>
                <w:b/>
                <w:szCs w:val="20"/>
              </w:rPr>
            </w:pPr>
            <w:r w:rsidRPr="00D4534E">
              <w:rPr>
                <w:rFonts w:ascii="Verdana" w:hAnsi="Verdana" w:cs="Arial"/>
                <w:b/>
                <w:szCs w:val="20"/>
              </w:rPr>
              <w:t>8, 15, 22, 29 maart 2017</w:t>
            </w:r>
          </w:p>
        </w:tc>
      </w:tr>
      <w:tr w:rsidR="00CC1F94" w:rsidRPr="00D4534E" w14:paraId="1C50202B" w14:textId="77777777" w:rsidTr="00FB79DB">
        <w:tc>
          <w:tcPr>
            <w:tcW w:w="1951" w:type="dxa"/>
          </w:tcPr>
          <w:p w14:paraId="0CD91CDD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Tijd:</w:t>
            </w:r>
          </w:p>
        </w:tc>
        <w:tc>
          <w:tcPr>
            <w:tcW w:w="4536" w:type="dxa"/>
          </w:tcPr>
          <w:p w14:paraId="00351392" w14:textId="77777777" w:rsidR="00CC1F94" w:rsidRPr="00D4534E" w:rsidRDefault="00CC1F94" w:rsidP="00FB79DB">
            <w:pPr>
              <w:spacing w:line="276" w:lineRule="auto"/>
              <w:rPr>
                <w:rFonts w:ascii="Verdana" w:hAnsi="Verdana" w:cs="Arial"/>
                <w:szCs w:val="20"/>
              </w:rPr>
            </w:pPr>
            <w:r w:rsidRPr="00D4534E">
              <w:rPr>
                <w:rFonts w:ascii="Verdana" w:hAnsi="Verdana" w:cs="Arial"/>
                <w:szCs w:val="20"/>
              </w:rPr>
              <w:t>Vanaf 9:15 uur inloop met koffie en thee</w:t>
            </w:r>
          </w:p>
          <w:p w14:paraId="0F3C6DE2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D4534E">
              <w:rPr>
                <w:rFonts w:ascii="Verdana" w:hAnsi="Verdana" w:cs="Arial"/>
                <w:b/>
                <w:szCs w:val="20"/>
              </w:rPr>
              <w:t>Tijden training: 9:30 – 12:00 uur</w:t>
            </w:r>
          </w:p>
        </w:tc>
      </w:tr>
      <w:tr w:rsidR="00CC1F94" w:rsidRPr="00D4534E" w14:paraId="091FEE63" w14:textId="77777777" w:rsidTr="00FB79DB">
        <w:tc>
          <w:tcPr>
            <w:tcW w:w="1951" w:type="dxa"/>
          </w:tcPr>
          <w:p w14:paraId="48EEC1C8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Locatie:</w:t>
            </w:r>
          </w:p>
        </w:tc>
        <w:tc>
          <w:tcPr>
            <w:tcW w:w="4536" w:type="dxa"/>
          </w:tcPr>
          <w:p w14:paraId="0A8CEF80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Bibliotheek Voorburg</w:t>
            </w:r>
          </w:p>
          <w:p w14:paraId="5BCCACCF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Koningin Julianalaan 257, 2273 JG Voorburg</w:t>
            </w:r>
          </w:p>
          <w:p w14:paraId="560E5A96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</w:p>
          <w:p w14:paraId="7FB62114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Graag bellen bij de personeelsingang, de deur links van de hoofdingang.</w:t>
            </w:r>
          </w:p>
        </w:tc>
      </w:tr>
      <w:tr w:rsidR="00CC1F94" w:rsidRPr="00D4534E" w14:paraId="3A2E6DB7" w14:textId="77777777" w:rsidTr="00FB79DB">
        <w:tc>
          <w:tcPr>
            <w:tcW w:w="1951" w:type="dxa"/>
          </w:tcPr>
          <w:p w14:paraId="2908F1A8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Docente:</w:t>
            </w:r>
          </w:p>
        </w:tc>
        <w:tc>
          <w:tcPr>
            <w:tcW w:w="4536" w:type="dxa"/>
          </w:tcPr>
          <w:p w14:paraId="572B7B84" w14:textId="77777777" w:rsidR="00CC1F94" w:rsidRPr="00D4534E" w:rsidRDefault="00CC1F94" w:rsidP="00FB79DB">
            <w:pPr>
              <w:spacing w:line="276" w:lineRule="auto"/>
              <w:rPr>
                <w:rFonts w:ascii="Verdana" w:hAnsi="Verdana"/>
                <w:szCs w:val="20"/>
              </w:rPr>
            </w:pPr>
            <w:r w:rsidRPr="00D4534E">
              <w:rPr>
                <w:rFonts w:ascii="Verdana" w:hAnsi="Verdana"/>
                <w:szCs w:val="20"/>
              </w:rPr>
              <w:t>Corintha Apon</w:t>
            </w:r>
          </w:p>
        </w:tc>
      </w:tr>
    </w:tbl>
    <w:p w14:paraId="2233DB80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3A78850F" w14:textId="77777777" w:rsidR="00CC1F94" w:rsidRPr="00D4534E" w:rsidRDefault="00CC1F94" w:rsidP="00CC1F94">
      <w:pPr>
        <w:rPr>
          <w:rFonts w:ascii="Verdana" w:hAnsi="Verdana"/>
          <w:szCs w:val="20"/>
        </w:rPr>
      </w:pPr>
      <w:r w:rsidRPr="00D4534E">
        <w:rPr>
          <w:rFonts w:ascii="Verdana" w:hAnsi="Verdana"/>
          <w:szCs w:val="20"/>
        </w:rPr>
        <w:t>Er zijn voor u geen kosten verbonden aan de training. De gemeente Leidschendam-Voorburg in samenwerking met Welzijn Rijswijk bekostigen de training. We vinden dit een mooi initiatief om de taalmaatjes in de regio te helpen bij het nog beter ondersteunen van anderstaligen.</w:t>
      </w:r>
    </w:p>
    <w:p w14:paraId="3C9555D5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480AADDC" w14:textId="77777777" w:rsidR="00CC1F94" w:rsidRPr="00D4534E" w:rsidRDefault="00CC1F94" w:rsidP="00CC1F94">
      <w:pPr>
        <w:rPr>
          <w:rFonts w:ascii="Verdana" w:hAnsi="Verdana"/>
          <w:szCs w:val="20"/>
        </w:rPr>
      </w:pPr>
      <w:r w:rsidRPr="00D4534E">
        <w:rPr>
          <w:rFonts w:ascii="Verdana" w:hAnsi="Verdana"/>
          <w:szCs w:val="20"/>
        </w:rPr>
        <w:t xml:space="preserve">We vertrouwen erop dat u de gehele training aanwezig bent. </w:t>
      </w:r>
    </w:p>
    <w:p w14:paraId="5CBCB6D3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4EBE97B1" w14:textId="77777777" w:rsidR="00CC1F94" w:rsidRPr="00D4534E" w:rsidRDefault="00CC1F94" w:rsidP="00CC1F94">
      <w:pPr>
        <w:rPr>
          <w:rFonts w:ascii="Verdana" w:hAnsi="Verdana"/>
          <w:szCs w:val="20"/>
        </w:rPr>
      </w:pPr>
      <w:r w:rsidRPr="00D4534E">
        <w:rPr>
          <w:rFonts w:ascii="Verdana" w:hAnsi="Verdana"/>
          <w:szCs w:val="20"/>
        </w:rPr>
        <w:t xml:space="preserve">Hartelijke groet, </w:t>
      </w:r>
    </w:p>
    <w:p w14:paraId="00CE2F61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00FC5A0F" w14:textId="77777777" w:rsidR="00CC1F94" w:rsidRPr="00D4534E" w:rsidRDefault="00CC1F94" w:rsidP="00CC1F94">
      <w:pPr>
        <w:rPr>
          <w:rFonts w:ascii="Verdana" w:hAnsi="Verdana"/>
          <w:szCs w:val="20"/>
        </w:rPr>
      </w:pPr>
      <w:r w:rsidRPr="00D4534E">
        <w:rPr>
          <w:rFonts w:ascii="Verdana" w:hAnsi="Verdana"/>
          <w:szCs w:val="20"/>
        </w:rPr>
        <w:t>Corintha Apon</w:t>
      </w:r>
    </w:p>
    <w:p w14:paraId="6C179F4E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61475EF7" w14:textId="77777777" w:rsidR="00CC1F94" w:rsidRPr="00D4534E" w:rsidRDefault="00CC1F94" w:rsidP="00CC1F94">
      <w:pPr>
        <w:rPr>
          <w:rFonts w:ascii="Verdana" w:hAnsi="Verdana"/>
          <w:szCs w:val="20"/>
        </w:rPr>
      </w:pPr>
      <w:r w:rsidRPr="00D4534E">
        <w:rPr>
          <w:rFonts w:ascii="Verdana" w:hAnsi="Verdana"/>
          <w:szCs w:val="20"/>
        </w:rPr>
        <w:t>M 06 48861056</w:t>
      </w:r>
    </w:p>
    <w:bookmarkEnd w:id="0"/>
    <w:bookmarkEnd w:id="1"/>
    <w:p w14:paraId="0A132358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1B3F92E1" w14:textId="77777777" w:rsidR="00CC1F94" w:rsidRPr="00D4534E" w:rsidRDefault="00CC1F94" w:rsidP="00CC1F94">
      <w:pPr>
        <w:rPr>
          <w:rFonts w:ascii="Verdana" w:hAnsi="Verdana"/>
          <w:szCs w:val="20"/>
        </w:rPr>
      </w:pPr>
    </w:p>
    <w:p w14:paraId="4ACCEF00" w14:textId="421D809B" w:rsidR="00CC32F0" w:rsidRPr="00CC1F94" w:rsidRDefault="00CC32F0" w:rsidP="00CC1F94"/>
    <w:sectPr w:rsidR="00CC32F0" w:rsidRPr="00CC1F94" w:rsidSect="009020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1421" w14:textId="77777777" w:rsidR="006304C0" w:rsidRDefault="006304C0" w:rsidP="000E55DF">
      <w:pPr>
        <w:spacing w:line="240" w:lineRule="auto"/>
      </w:pPr>
      <w:r>
        <w:separator/>
      </w:r>
    </w:p>
  </w:endnote>
  <w:endnote w:type="continuationSeparator" w:id="0">
    <w:p w14:paraId="143408A8" w14:textId="77777777" w:rsidR="006304C0" w:rsidRDefault="006304C0" w:rsidP="000E55DF">
      <w:pPr>
        <w:spacing w:line="240" w:lineRule="auto"/>
      </w:pPr>
      <w:r>
        <w:continuationSeparator/>
      </w:r>
    </w:p>
  </w:endnote>
  <w:endnote w:type="continuationNotice" w:id="1">
    <w:p w14:paraId="56A2AC5D" w14:textId="77777777" w:rsidR="006304C0" w:rsidRDefault="006304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79B" w14:textId="54C1E656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2E5" w14:textId="77777777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D08B" w14:textId="77777777" w:rsidR="006304C0" w:rsidRDefault="006304C0" w:rsidP="000E55DF">
      <w:pPr>
        <w:spacing w:line="240" w:lineRule="auto"/>
      </w:pPr>
      <w:r>
        <w:separator/>
      </w:r>
    </w:p>
  </w:footnote>
  <w:footnote w:type="continuationSeparator" w:id="0">
    <w:p w14:paraId="3127D680" w14:textId="77777777" w:rsidR="006304C0" w:rsidRDefault="006304C0" w:rsidP="000E55DF">
      <w:pPr>
        <w:spacing w:line="240" w:lineRule="auto"/>
      </w:pPr>
      <w:r>
        <w:continuationSeparator/>
      </w:r>
    </w:p>
  </w:footnote>
  <w:footnote w:type="continuationNotice" w:id="1">
    <w:p w14:paraId="63205E8B" w14:textId="77777777" w:rsidR="006304C0" w:rsidRDefault="006304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E62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AB9" w14:textId="77777777" w:rsidR="005A274C" w:rsidRPr="00002ED9" w:rsidRDefault="005A274C" w:rsidP="0072016B">
    <w:pPr>
      <w:pStyle w:val="Koptekst"/>
      <w:rPr>
        <w:b/>
      </w:rPr>
    </w:pPr>
    <w:r w:rsidRPr="00002ED9">
      <w:rPr>
        <w:b/>
      </w:rPr>
      <w:t>Stichting Lezen en Schrijven</w:t>
    </w:r>
  </w:p>
  <w:p w14:paraId="560453E1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14:paraId="7F12D57F" w14:textId="77777777" w:rsidR="005A274C" w:rsidRDefault="005A274C" w:rsidP="00002ED9">
    <w:pPr>
      <w:pStyle w:val="Koptekst"/>
    </w:pPr>
  </w:p>
  <w:p w14:paraId="10956585" w14:textId="77777777" w:rsidR="005A274C" w:rsidRDefault="005A274C" w:rsidP="00002ED9">
    <w:pPr>
      <w:pStyle w:val="Koptekst"/>
    </w:pPr>
  </w:p>
  <w:p w14:paraId="4E6466DF" w14:textId="77777777" w:rsidR="005A274C" w:rsidRDefault="005A274C" w:rsidP="00002ED9">
    <w:pPr>
      <w:pStyle w:val="Koptekst"/>
    </w:pPr>
  </w:p>
  <w:p w14:paraId="7CCB64C1" w14:textId="77777777" w:rsidR="005A274C" w:rsidRDefault="005A274C" w:rsidP="00002ED9">
    <w:pPr>
      <w:pStyle w:val="Koptekst"/>
    </w:pPr>
  </w:p>
  <w:p w14:paraId="21E547F6" w14:textId="77777777" w:rsidR="005A274C" w:rsidRDefault="005A274C" w:rsidP="00002ED9">
    <w:pPr>
      <w:pStyle w:val="Koptekst"/>
    </w:pPr>
  </w:p>
  <w:p w14:paraId="740667FA" w14:textId="77777777" w:rsidR="005A274C" w:rsidRDefault="005A274C" w:rsidP="00002ED9">
    <w:pPr>
      <w:pStyle w:val="Koptekst"/>
    </w:pPr>
  </w:p>
  <w:p w14:paraId="34CFEA31" w14:textId="77777777" w:rsidR="005A274C" w:rsidRDefault="005A274C" w:rsidP="00002ED9">
    <w:pPr>
      <w:pStyle w:val="Koptekst"/>
    </w:pPr>
  </w:p>
  <w:p w14:paraId="275823C2" w14:textId="77777777" w:rsidR="005A274C" w:rsidRDefault="005A274C" w:rsidP="00002ED9">
    <w:pPr>
      <w:pStyle w:val="Koptekst"/>
    </w:pPr>
  </w:p>
  <w:p w14:paraId="7B6087AA" w14:textId="77777777" w:rsidR="005A274C" w:rsidRDefault="005A274C" w:rsidP="00B05701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ED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3CC6797"/>
    <w:multiLevelType w:val="hybridMultilevel"/>
    <w:tmpl w:val="1E2E251E"/>
    <w:lvl w:ilvl="0" w:tplc="E0FE1B7E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" w15:restartNumberingAfterBreak="0">
    <w:nsid w:val="0A3D04C7"/>
    <w:multiLevelType w:val="hybridMultilevel"/>
    <w:tmpl w:val="43F2F26E"/>
    <w:lvl w:ilvl="0" w:tplc="620032B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151C"/>
    <w:multiLevelType w:val="multilevel"/>
    <w:tmpl w:val="F2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32D5E"/>
    <w:multiLevelType w:val="hybridMultilevel"/>
    <w:tmpl w:val="A8A432EA"/>
    <w:lvl w:ilvl="0" w:tplc="0FF8073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D64"/>
    <w:multiLevelType w:val="multilevel"/>
    <w:tmpl w:val="CE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D1484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FF0008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C1850"/>
    <w:multiLevelType w:val="hybridMultilevel"/>
    <w:tmpl w:val="9F5AE640"/>
    <w:lvl w:ilvl="0" w:tplc="C7A23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F6112"/>
    <w:multiLevelType w:val="hybridMultilevel"/>
    <w:tmpl w:val="970416A8"/>
    <w:lvl w:ilvl="0" w:tplc="23246B22">
      <w:numFmt w:val="bullet"/>
      <w:lvlText w:val="-"/>
      <w:lvlJc w:val="left"/>
      <w:pPr>
        <w:ind w:left="21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202310DD"/>
    <w:multiLevelType w:val="hybridMultilevel"/>
    <w:tmpl w:val="88941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B34DA"/>
    <w:multiLevelType w:val="hybridMultilevel"/>
    <w:tmpl w:val="AB1AB4F2"/>
    <w:lvl w:ilvl="0" w:tplc="3D322C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ADA05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Verdana" w:eastAsiaTheme="minorHAnsi" w:hAnsi="Verdana" w:cstheme="minorBidi"/>
      </w:rPr>
    </w:lvl>
    <w:lvl w:ilvl="2" w:tplc="9CA4F03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EEFC8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454A90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209B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66A31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B46FE3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CE220B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D82B88"/>
    <w:multiLevelType w:val="hybridMultilevel"/>
    <w:tmpl w:val="DDACC268"/>
    <w:lvl w:ilvl="0" w:tplc="6C5A1A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7698B"/>
    <w:multiLevelType w:val="hybridMultilevel"/>
    <w:tmpl w:val="5BFC2A84"/>
    <w:lvl w:ilvl="0" w:tplc="67E42F7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6B778FB"/>
    <w:multiLevelType w:val="multilevel"/>
    <w:tmpl w:val="4ABEC00E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17" w15:restartNumberingAfterBreak="0">
    <w:nsid w:val="2A22057C"/>
    <w:multiLevelType w:val="multilevel"/>
    <w:tmpl w:val="C9FA319A"/>
    <w:numStyleLink w:val="OpsommingbolletjeTaalvoorhetLeven"/>
  </w:abstractNum>
  <w:abstractNum w:abstractNumId="18" w15:restartNumberingAfterBreak="0">
    <w:nsid w:val="2D5C6C93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FAB70BB"/>
    <w:multiLevelType w:val="hybridMultilevel"/>
    <w:tmpl w:val="3F9240A8"/>
    <w:lvl w:ilvl="0" w:tplc="35FEA0B2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01D01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045F5"/>
    <w:multiLevelType w:val="hybridMultilevel"/>
    <w:tmpl w:val="C61822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D56D3D"/>
    <w:multiLevelType w:val="hybridMultilevel"/>
    <w:tmpl w:val="0DD27A6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3C0E5E"/>
    <w:multiLevelType w:val="hybridMultilevel"/>
    <w:tmpl w:val="C2E0B5E6"/>
    <w:lvl w:ilvl="0" w:tplc="CEEA87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D97F1E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00647"/>
    <w:multiLevelType w:val="multilevel"/>
    <w:tmpl w:val="077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2A1929"/>
    <w:multiLevelType w:val="hybridMultilevel"/>
    <w:tmpl w:val="1C622D94"/>
    <w:lvl w:ilvl="0" w:tplc="62AA9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F4835"/>
    <w:multiLevelType w:val="hybridMultilevel"/>
    <w:tmpl w:val="268E61D2"/>
    <w:lvl w:ilvl="0" w:tplc="A692BE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6B1D"/>
    <w:multiLevelType w:val="hybridMultilevel"/>
    <w:tmpl w:val="21728D64"/>
    <w:lvl w:ilvl="0" w:tplc="30768B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A3551"/>
    <w:multiLevelType w:val="hybridMultilevel"/>
    <w:tmpl w:val="B9522762"/>
    <w:lvl w:ilvl="0" w:tplc="78C0E72A">
      <w:start w:val="25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4C2F7518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B0E49"/>
    <w:multiLevelType w:val="hybridMultilevel"/>
    <w:tmpl w:val="910881E0"/>
    <w:lvl w:ilvl="0" w:tplc="C97A061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D00DAE"/>
    <w:multiLevelType w:val="multilevel"/>
    <w:tmpl w:val="064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54154A"/>
    <w:multiLevelType w:val="hybridMultilevel"/>
    <w:tmpl w:val="19A67F96"/>
    <w:lvl w:ilvl="0" w:tplc="CE9CB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050CB0"/>
    <w:multiLevelType w:val="hybridMultilevel"/>
    <w:tmpl w:val="51E0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561C4"/>
    <w:multiLevelType w:val="hybridMultilevel"/>
    <w:tmpl w:val="41386A7A"/>
    <w:lvl w:ilvl="0" w:tplc="48787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544CFF"/>
    <w:multiLevelType w:val="hybridMultilevel"/>
    <w:tmpl w:val="4A1EB6D0"/>
    <w:lvl w:ilvl="0" w:tplc="E1D2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70594"/>
    <w:multiLevelType w:val="hybridMultilevel"/>
    <w:tmpl w:val="51242122"/>
    <w:lvl w:ilvl="0" w:tplc="F9E099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F72CE"/>
    <w:multiLevelType w:val="hybridMultilevel"/>
    <w:tmpl w:val="E3C6AC10"/>
    <w:lvl w:ilvl="0" w:tplc="CCEAC6A4">
      <w:start w:val="25"/>
      <w:numFmt w:val="bullet"/>
      <w:lvlText w:val="-"/>
      <w:lvlJc w:val="left"/>
      <w:pPr>
        <w:ind w:left="1776" w:hanging="360"/>
      </w:pPr>
      <w:rPr>
        <w:rFonts w:ascii="HelveticaNeueLT Pro 55 Roman" w:eastAsia="Times New Roman" w:hAnsi="HelveticaNeueLT Pro 55 Roman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A3E2A04"/>
    <w:multiLevelType w:val="hybridMultilevel"/>
    <w:tmpl w:val="CDCA7AB8"/>
    <w:lvl w:ilvl="0" w:tplc="D46E02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81CAF"/>
    <w:multiLevelType w:val="hybridMultilevel"/>
    <w:tmpl w:val="2462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2"/>
  </w:num>
  <w:num w:numId="5">
    <w:abstractNumId w:val="17"/>
  </w:num>
  <w:num w:numId="6">
    <w:abstractNumId w:val="0"/>
  </w:num>
  <w:num w:numId="7">
    <w:abstractNumId w:val="11"/>
  </w:num>
  <w:num w:numId="8">
    <w:abstractNumId w:val="8"/>
  </w:num>
  <w:num w:numId="9">
    <w:abstractNumId w:val="41"/>
  </w:num>
  <w:num w:numId="10">
    <w:abstractNumId w:val="12"/>
  </w:num>
  <w:num w:numId="11">
    <w:abstractNumId w:val="32"/>
  </w:num>
  <w:num w:numId="12">
    <w:abstractNumId w:val="25"/>
  </w:num>
  <w:num w:numId="13">
    <w:abstractNumId w:val="26"/>
  </w:num>
  <w:num w:numId="14">
    <w:abstractNumId w:val="21"/>
  </w:num>
  <w:num w:numId="15">
    <w:abstractNumId w:val="35"/>
  </w:num>
  <w:num w:numId="16">
    <w:abstractNumId w:val="10"/>
  </w:num>
  <w:num w:numId="17">
    <w:abstractNumId w:val="5"/>
  </w:num>
  <w:num w:numId="18">
    <w:abstractNumId w:val="22"/>
  </w:num>
  <w:num w:numId="19">
    <w:abstractNumId w:val="36"/>
  </w:num>
  <w:num w:numId="20">
    <w:abstractNumId w:val="7"/>
  </w:num>
  <w:num w:numId="21">
    <w:abstractNumId w:val="31"/>
  </w:num>
  <w:num w:numId="22">
    <w:abstractNumId w:val="18"/>
  </w:num>
  <w:num w:numId="23">
    <w:abstractNumId w:val="39"/>
  </w:num>
  <w:num w:numId="24">
    <w:abstractNumId w:val="15"/>
  </w:num>
  <w:num w:numId="25">
    <w:abstractNumId w:val="27"/>
  </w:num>
  <w:num w:numId="26">
    <w:abstractNumId w:val="4"/>
  </w:num>
  <w:num w:numId="27">
    <w:abstractNumId w:val="6"/>
  </w:num>
  <w:num w:numId="28">
    <w:abstractNumId w:val="3"/>
  </w:num>
  <w:num w:numId="29">
    <w:abstractNumId w:val="14"/>
  </w:num>
  <w:num w:numId="30">
    <w:abstractNumId w:val="33"/>
  </w:num>
  <w:num w:numId="31">
    <w:abstractNumId w:val="20"/>
  </w:num>
  <w:num w:numId="32">
    <w:abstractNumId w:val="42"/>
  </w:num>
  <w:num w:numId="33">
    <w:abstractNumId w:val="38"/>
  </w:num>
  <w:num w:numId="34">
    <w:abstractNumId w:val="37"/>
  </w:num>
  <w:num w:numId="35">
    <w:abstractNumId w:val="28"/>
  </w:num>
  <w:num w:numId="36">
    <w:abstractNumId w:val="30"/>
  </w:num>
  <w:num w:numId="37">
    <w:abstractNumId w:val="13"/>
  </w:num>
  <w:num w:numId="38">
    <w:abstractNumId w:val="24"/>
  </w:num>
  <w:num w:numId="39">
    <w:abstractNumId w:val="34"/>
  </w:num>
  <w:num w:numId="40">
    <w:abstractNumId w:val="29"/>
  </w:num>
  <w:num w:numId="41">
    <w:abstractNumId w:val="40"/>
  </w:num>
  <w:num w:numId="42">
    <w:abstractNumId w:val="19"/>
  </w:num>
  <w:num w:numId="4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6581"/>
    <w:rsid w:val="0000721D"/>
    <w:rsid w:val="00010B89"/>
    <w:rsid w:val="000117D9"/>
    <w:rsid w:val="00014F4E"/>
    <w:rsid w:val="00016070"/>
    <w:rsid w:val="00016408"/>
    <w:rsid w:val="0001651F"/>
    <w:rsid w:val="00030B0C"/>
    <w:rsid w:val="000367E3"/>
    <w:rsid w:val="000400A9"/>
    <w:rsid w:val="000466DF"/>
    <w:rsid w:val="00053DE8"/>
    <w:rsid w:val="00057D5A"/>
    <w:rsid w:val="00062CBA"/>
    <w:rsid w:val="00063956"/>
    <w:rsid w:val="00066184"/>
    <w:rsid w:val="000678AF"/>
    <w:rsid w:val="0007292B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528CD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B50"/>
    <w:rsid w:val="00195F3E"/>
    <w:rsid w:val="001A0DDB"/>
    <w:rsid w:val="001A41D1"/>
    <w:rsid w:val="001A576D"/>
    <w:rsid w:val="001A6A24"/>
    <w:rsid w:val="001B1BCA"/>
    <w:rsid w:val="001B1E4B"/>
    <w:rsid w:val="001D1658"/>
    <w:rsid w:val="001D1871"/>
    <w:rsid w:val="001E0666"/>
    <w:rsid w:val="001E194B"/>
    <w:rsid w:val="001E48D9"/>
    <w:rsid w:val="001E5A11"/>
    <w:rsid w:val="001F2ACA"/>
    <w:rsid w:val="001F6E7F"/>
    <w:rsid w:val="0020132D"/>
    <w:rsid w:val="00201F04"/>
    <w:rsid w:val="00202564"/>
    <w:rsid w:val="00202AC9"/>
    <w:rsid w:val="00205903"/>
    <w:rsid w:val="00206119"/>
    <w:rsid w:val="00216556"/>
    <w:rsid w:val="00220088"/>
    <w:rsid w:val="00225627"/>
    <w:rsid w:val="002271E4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F3E3B"/>
    <w:rsid w:val="002F744D"/>
    <w:rsid w:val="00305423"/>
    <w:rsid w:val="00307C4F"/>
    <w:rsid w:val="00310C41"/>
    <w:rsid w:val="003113FD"/>
    <w:rsid w:val="00313BB5"/>
    <w:rsid w:val="003143D8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83C9C"/>
    <w:rsid w:val="00385FCF"/>
    <w:rsid w:val="00387D58"/>
    <w:rsid w:val="0039236B"/>
    <w:rsid w:val="00393352"/>
    <w:rsid w:val="003A2643"/>
    <w:rsid w:val="003B7B8B"/>
    <w:rsid w:val="003C1B5F"/>
    <w:rsid w:val="003C4363"/>
    <w:rsid w:val="003C52F9"/>
    <w:rsid w:val="003E06B6"/>
    <w:rsid w:val="003F313A"/>
    <w:rsid w:val="003F3B4C"/>
    <w:rsid w:val="00411573"/>
    <w:rsid w:val="00414D22"/>
    <w:rsid w:val="00415697"/>
    <w:rsid w:val="00424032"/>
    <w:rsid w:val="00427631"/>
    <w:rsid w:val="00436EBA"/>
    <w:rsid w:val="00445A31"/>
    <w:rsid w:val="0045580A"/>
    <w:rsid w:val="00457BF9"/>
    <w:rsid w:val="00461FC9"/>
    <w:rsid w:val="004658CC"/>
    <w:rsid w:val="00474B3B"/>
    <w:rsid w:val="00482B66"/>
    <w:rsid w:val="00483089"/>
    <w:rsid w:val="00484AAA"/>
    <w:rsid w:val="00491051"/>
    <w:rsid w:val="00492C83"/>
    <w:rsid w:val="0049704F"/>
    <w:rsid w:val="004B495A"/>
    <w:rsid w:val="004C15E9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62D9"/>
    <w:rsid w:val="004F6EE7"/>
    <w:rsid w:val="00501A5E"/>
    <w:rsid w:val="00501C7D"/>
    <w:rsid w:val="00502569"/>
    <w:rsid w:val="00504786"/>
    <w:rsid w:val="0050482C"/>
    <w:rsid w:val="00515EA9"/>
    <w:rsid w:val="00522141"/>
    <w:rsid w:val="00524D63"/>
    <w:rsid w:val="00532A76"/>
    <w:rsid w:val="0054028F"/>
    <w:rsid w:val="0054034C"/>
    <w:rsid w:val="00540576"/>
    <w:rsid w:val="0054526B"/>
    <w:rsid w:val="00550E4E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0AB2"/>
    <w:rsid w:val="00595C1A"/>
    <w:rsid w:val="005A0C9E"/>
    <w:rsid w:val="005A274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4C0"/>
    <w:rsid w:val="006308B2"/>
    <w:rsid w:val="00633E6D"/>
    <w:rsid w:val="006463F7"/>
    <w:rsid w:val="006514CD"/>
    <w:rsid w:val="00652B5B"/>
    <w:rsid w:val="00662C51"/>
    <w:rsid w:val="00672C7F"/>
    <w:rsid w:val="006800C8"/>
    <w:rsid w:val="0068191F"/>
    <w:rsid w:val="00682EAF"/>
    <w:rsid w:val="00683C0B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15A4B"/>
    <w:rsid w:val="00715C39"/>
    <w:rsid w:val="0072016B"/>
    <w:rsid w:val="00721340"/>
    <w:rsid w:val="00723EFF"/>
    <w:rsid w:val="00731471"/>
    <w:rsid w:val="00732622"/>
    <w:rsid w:val="00734414"/>
    <w:rsid w:val="00747C6B"/>
    <w:rsid w:val="0075160F"/>
    <w:rsid w:val="007527FF"/>
    <w:rsid w:val="00753847"/>
    <w:rsid w:val="00760CF6"/>
    <w:rsid w:val="00762C89"/>
    <w:rsid w:val="0077015A"/>
    <w:rsid w:val="00771D66"/>
    <w:rsid w:val="007764FF"/>
    <w:rsid w:val="007825FE"/>
    <w:rsid w:val="007919F7"/>
    <w:rsid w:val="00792A1C"/>
    <w:rsid w:val="007A0EB2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13EAA"/>
    <w:rsid w:val="008148C8"/>
    <w:rsid w:val="00820F68"/>
    <w:rsid w:val="0082730B"/>
    <w:rsid w:val="00830D9C"/>
    <w:rsid w:val="00833B4E"/>
    <w:rsid w:val="00843FA8"/>
    <w:rsid w:val="00845DCB"/>
    <w:rsid w:val="008478F9"/>
    <w:rsid w:val="008527E3"/>
    <w:rsid w:val="00857844"/>
    <w:rsid w:val="0086007C"/>
    <w:rsid w:val="008613E6"/>
    <w:rsid w:val="00890B77"/>
    <w:rsid w:val="00891053"/>
    <w:rsid w:val="008915E1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9020E7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B3631"/>
    <w:rsid w:val="009B603F"/>
    <w:rsid w:val="009B6B8F"/>
    <w:rsid w:val="009C0E56"/>
    <w:rsid w:val="009C7C2B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A77"/>
    <w:rsid w:val="00A66B90"/>
    <w:rsid w:val="00A67838"/>
    <w:rsid w:val="00A70B93"/>
    <w:rsid w:val="00A75F0C"/>
    <w:rsid w:val="00A93F88"/>
    <w:rsid w:val="00A94290"/>
    <w:rsid w:val="00AA271F"/>
    <w:rsid w:val="00AB1D01"/>
    <w:rsid w:val="00AB3D9F"/>
    <w:rsid w:val="00AC26BA"/>
    <w:rsid w:val="00AC5DD6"/>
    <w:rsid w:val="00AD5A36"/>
    <w:rsid w:val="00AE12FC"/>
    <w:rsid w:val="00AE4295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55B"/>
    <w:rsid w:val="00B26E5D"/>
    <w:rsid w:val="00B41FBA"/>
    <w:rsid w:val="00B4756E"/>
    <w:rsid w:val="00B57998"/>
    <w:rsid w:val="00B61A2F"/>
    <w:rsid w:val="00B62A9A"/>
    <w:rsid w:val="00B62F96"/>
    <w:rsid w:val="00B63BDA"/>
    <w:rsid w:val="00B669E1"/>
    <w:rsid w:val="00B7358D"/>
    <w:rsid w:val="00B819E2"/>
    <w:rsid w:val="00BA1E35"/>
    <w:rsid w:val="00BA22F9"/>
    <w:rsid w:val="00BA6058"/>
    <w:rsid w:val="00BB0F52"/>
    <w:rsid w:val="00BB113F"/>
    <w:rsid w:val="00BB1187"/>
    <w:rsid w:val="00BB34AA"/>
    <w:rsid w:val="00BD112E"/>
    <w:rsid w:val="00BE00A3"/>
    <w:rsid w:val="00BE2125"/>
    <w:rsid w:val="00BF066D"/>
    <w:rsid w:val="00BF2BB3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41C59"/>
    <w:rsid w:val="00C622E9"/>
    <w:rsid w:val="00C623EB"/>
    <w:rsid w:val="00C82AB3"/>
    <w:rsid w:val="00C94150"/>
    <w:rsid w:val="00CA6138"/>
    <w:rsid w:val="00CB3171"/>
    <w:rsid w:val="00CB33D8"/>
    <w:rsid w:val="00CC1F94"/>
    <w:rsid w:val="00CC32F0"/>
    <w:rsid w:val="00CC52C2"/>
    <w:rsid w:val="00CD144B"/>
    <w:rsid w:val="00CD3C7A"/>
    <w:rsid w:val="00CE1F73"/>
    <w:rsid w:val="00CE5CCA"/>
    <w:rsid w:val="00CF3AFB"/>
    <w:rsid w:val="00D00583"/>
    <w:rsid w:val="00D06258"/>
    <w:rsid w:val="00D13241"/>
    <w:rsid w:val="00D20663"/>
    <w:rsid w:val="00D318AA"/>
    <w:rsid w:val="00D3211C"/>
    <w:rsid w:val="00D418F6"/>
    <w:rsid w:val="00D4246C"/>
    <w:rsid w:val="00D511C8"/>
    <w:rsid w:val="00D52BEE"/>
    <w:rsid w:val="00D5542C"/>
    <w:rsid w:val="00D555D6"/>
    <w:rsid w:val="00D65048"/>
    <w:rsid w:val="00D656CB"/>
    <w:rsid w:val="00D67867"/>
    <w:rsid w:val="00D72A33"/>
    <w:rsid w:val="00D73927"/>
    <w:rsid w:val="00D7766E"/>
    <w:rsid w:val="00D8504F"/>
    <w:rsid w:val="00D92F9D"/>
    <w:rsid w:val="00D93DA8"/>
    <w:rsid w:val="00DA6D8F"/>
    <w:rsid w:val="00DA7980"/>
    <w:rsid w:val="00DB0982"/>
    <w:rsid w:val="00DB2DD4"/>
    <w:rsid w:val="00DC070B"/>
    <w:rsid w:val="00DC1238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D19"/>
    <w:rsid w:val="00E26186"/>
    <w:rsid w:val="00E3034B"/>
    <w:rsid w:val="00E3264B"/>
    <w:rsid w:val="00E44BAF"/>
    <w:rsid w:val="00E46EBD"/>
    <w:rsid w:val="00E476CC"/>
    <w:rsid w:val="00E62C2B"/>
    <w:rsid w:val="00E713A9"/>
    <w:rsid w:val="00E752E6"/>
    <w:rsid w:val="00E81B0F"/>
    <w:rsid w:val="00E8217B"/>
    <w:rsid w:val="00E822FC"/>
    <w:rsid w:val="00E851AE"/>
    <w:rsid w:val="00E923BD"/>
    <w:rsid w:val="00EA099F"/>
    <w:rsid w:val="00EA4B3F"/>
    <w:rsid w:val="00EC26A1"/>
    <w:rsid w:val="00EC3F51"/>
    <w:rsid w:val="00EC495C"/>
    <w:rsid w:val="00EC57D9"/>
    <w:rsid w:val="00ED14CB"/>
    <w:rsid w:val="00ED6A62"/>
    <w:rsid w:val="00EE1B3C"/>
    <w:rsid w:val="00F23975"/>
    <w:rsid w:val="00F27EDF"/>
    <w:rsid w:val="00F3091F"/>
    <w:rsid w:val="00F312BC"/>
    <w:rsid w:val="00F31B6C"/>
    <w:rsid w:val="00F35C1A"/>
    <w:rsid w:val="00F37E59"/>
    <w:rsid w:val="00F41B3E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3F7"/>
    <w:rsid w:val="00FC02A1"/>
    <w:rsid w:val="00FC23EB"/>
    <w:rsid w:val="00FC25DF"/>
    <w:rsid w:val="00FC546D"/>
    <w:rsid w:val="00FC668F"/>
    <w:rsid w:val="00FD494C"/>
    <w:rsid w:val="00FE1A86"/>
    <w:rsid w:val="00FE3CA1"/>
    <w:rsid w:val="00FE684C"/>
    <w:rsid w:val="00FF53EC"/>
    <w:rsid w:val="00FF757D"/>
    <w:rsid w:val="0FA08CFB"/>
    <w:rsid w:val="1C7CE4F4"/>
    <w:rsid w:val="3A64B3D4"/>
    <w:rsid w:val="59EB3325"/>
    <w:rsid w:val="6955415B"/>
    <w:rsid w:val="734E9F85"/>
    <w:rsid w:val="7C35D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C498"/>
  <w15:chartTrackingRefBased/>
  <w15:docId w15:val="{A5F8C9BB-471E-4047-8BC2-DDD0737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Kop1">
    <w:name w:val="heading 1"/>
    <w:aliases w:val="Hoofdstukkop Taal voor het Leven"/>
    <w:basedOn w:val="Standaard"/>
    <w:next w:val="Standaard"/>
    <w:link w:val="Kop1Char"/>
    <w:qFormat/>
    <w:rsid w:val="000F79E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2016B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5DF"/>
  </w:style>
  <w:style w:type="character" w:styleId="Hyperlink">
    <w:name w:val="Hyperlink"/>
    <w:basedOn w:val="Standaardalinea-lettertype"/>
    <w:uiPriority w:val="99"/>
    <w:unhideWhenUsed/>
    <w:rsid w:val="000E55DF"/>
    <w:rPr>
      <w:color w:val="000000" w:themeColor="hyperlink"/>
      <w:u w:val="single"/>
    </w:rPr>
  </w:style>
  <w:style w:type="table" w:styleId="Tabelraster">
    <w:name w:val="Table Grid"/>
    <w:basedOn w:val="Standaardtabel"/>
    <w:uiPriority w:val="59"/>
    <w:rsid w:val="005D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ctieondertekenaar">
    <w:name w:val="Functieondertekenaar"/>
    <w:basedOn w:val="Standaard"/>
    <w:qFormat/>
    <w:rsid w:val="00AC5DD6"/>
    <w:rPr>
      <w:i/>
    </w:rPr>
  </w:style>
  <w:style w:type="paragraph" w:styleId="Lijstalinea">
    <w:name w:val="List Paragraph"/>
    <w:basedOn w:val="Standaard"/>
    <w:uiPriority w:val="34"/>
    <w:qFormat/>
    <w:rsid w:val="00AC5DD6"/>
    <w:pPr>
      <w:ind w:left="720"/>
      <w:contextualSpacing/>
    </w:pPr>
  </w:style>
  <w:style w:type="character" w:customStyle="1" w:styleId="Kop1Char">
    <w:name w:val="Kop 1 Char"/>
    <w:aliases w:val="Hoofdstukkop Taal voor het Leven Char"/>
    <w:basedOn w:val="Standaardalinea-lettertype"/>
    <w:link w:val="Kop1"/>
    <w:rsid w:val="000F79EE"/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9E407F"/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paragraph" w:customStyle="1" w:styleId="Opsommingbullet">
    <w:name w:val="Opsomming bullet"/>
    <w:basedOn w:val="Lijstalinea"/>
    <w:qFormat/>
    <w:rsid w:val="009E407F"/>
    <w:pPr>
      <w:numPr>
        <w:numId w:val="1"/>
      </w:numPr>
      <w:ind w:left="340" w:hanging="340"/>
    </w:pPr>
  </w:style>
  <w:style w:type="paragraph" w:customStyle="1" w:styleId="Opsomminggenummerd">
    <w:name w:val="Opsomming genummerd"/>
    <w:basedOn w:val="Lijstalinea"/>
    <w:qFormat/>
    <w:rsid w:val="009E407F"/>
    <w:pPr>
      <w:numPr>
        <w:numId w:val="2"/>
      </w:numPr>
      <w:ind w:left="340" w:hanging="340"/>
    </w:pPr>
  </w:style>
  <w:style w:type="paragraph" w:customStyle="1" w:styleId="Fotobijschrift">
    <w:name w:val="Fotobijschrift"/>
    <w:basedOn w:val="Standaard"/>
    <w:next w:val="Standaard"/>
    <w:qFormat/>
    <w:rsid w:val="000F79EE"/>
    <w:rPr>
      <w:sz w:val="16"/>
    </w:rPr>
  </w:style>
  <w:style w:type="paragraph" w:customStyle="1" w:styleId="Quotezwart">
    <w:name w:val="Quote zwart"/>
    <w:basedOn w:val="Standaard"/>
    <w:qFormat/>
    <w:rsid w:val="000F79EE"/>
    <w:rPr>
      <w:b/>
    </w:rPr>
  </w:style>
  <w:style w:type="paragraph" w:customStyle="1" w:styleId="Quoteokergeel">
    <w:name w:val="Quote okergeel"/>
    <w:basedOn w:val="Standaard"/>
    <w:next w:val="Standaard"/>
    <w:qFormat/>
    <w:rsid w:val="000F79EE"/>
    <w:rPr>
      <w:b/>
      <w:color w:val="AD9150" w:themeColor="text2"/>
    </w:rPr>
  </w:style>
  <w:style w:type="paragraph" w:customStyle="1" w:styleId="Documenttype">
    <w:name w:val="Documenttype"/>
    <w:basedOn w:val="Standaard"/>
    <w:next w:val="Standaard"/>
    <w:rsid w:val="00B05701"/>
    <w:rPr>
      <w:b/>
      <w:sz w:val="30"/>
      <w:szCs w:val="30"/>
    </w:rPr>
  </w:style>
  <w:style w:type="paragraph" w:customStyle="1" w:styleId="BasistekstTaalvoorhetLeven">
    <w:name w:val="Basistekst Taal voor het Leven"/>
    <w:basedOn w:val="Standaard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1eniveauTaalvoorhetLeven">
    <w:name w:val="Opsomming bolletje 1e niveau Taal voor het Leven"/>
    <w:basedOn w:val="Standaard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2eniveauTaalvoorhetLeven">
    <w:name w:val="Opsomming bolletje 2e niveau Taal voor het Leven"/>
    <w:basedOn w:val="Standaard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paragraph" w:customStyle="1" w:styleId="Opsommingbolletje3eniveauTaalvoorhetLeven">
    <w:name w:val="Opsomming bolletje 3e niveau Taal voor het Leven"/>
    <w:basedOn w:val="Standaard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numbering" w:customStyle="1" w:styleId="OpsommingbolletjeTaalvoorhetLeven">
    <w:name w:val="Opsomming bolletje Taal voor het Leven"/>
    <w:uiPriority w:val="99"/>
    <w:semiHidden/>
    <w:rsid w:val="00C05B7A"/>
    <w:pPr>
      <w:numPr>
        <w:numId w:val="4"/>
      </w:numPr>
    </w:pPr>
  </w:style>
  <w:style w:type="character" w:customStyle="1" w:styleId="BasistekstTaalvoorhetLevenChar">
    <w:name w:val="Basistekst Taal voor het Leven Char"/>
    <w:basedOn w:val="Standaardalinea-lettertype"/>
    <w:link w:val="BasistekstTaalvoorhetLeven"/>
    <w:rsid w:val="00C05B7A"/>
    <w:rPr>
      <w:rFonts w:ascii="Verdana" w:eastAsia="Times New Roman" w:hAnsi="Verdana" w:cs="Maiandra GD"/>
      <w:sz w:val="20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5B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5B7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5B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5B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5B7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eastAsiaTheme="minorEastAsia" w:cs="Times New Roman"/>
      <w:sz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</w:pPr>
    <w:rPr>
      <w:rFonts w:eastAsiaTheme="minorEastAsia" w:cs="Times New Roman"/>
      <w:sz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eastAsiaTheme="minorEastAsia" w:cs="Times New Roman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A413D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A413D7"/>
    <w:rPr>
      <w:color w:val="2B579A"/>
      <w:shd w:val="clear" w:color="auto" w:fill="E1DFDD"/>
    </w:rPr>
  </w:style>
  <w:style w:type="table" w:customStyle="1" w:styleId="Rastertabel4-Accent11">
    <w:name w:val="Rastertabel 4 - Accent 11"/>
    <w:basedOn w:val="Standaardtabel"/>
    <w:uiPriority w:val="49"/>
    <w:rsid w:val="00C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EBD95" w:themeColor="accent1" w:themeTint="99"/>
        <w:left w:val="single" w:sz="4" w:space="0" w:color="CEBD95" w:themeColor="accent1" w:themeTint="99"/>
        <w:bottom w:val="single" w:sz="4" w:space="0" w:color="CEBD95" w:themeColor="accent1" w:themeTint="99"/>
        <w:right w:val="single" w:sz="4" w:space="0" w:color="CEBD95" w:themeColor="accent1" w:themeTint="99"/>
        <w:insideH w:val="single" w:sz="4" w:space="0" w:color="CEBD95" w:themeColor="accent1" w:themeTint="99"/>
        <w:insideV w:val="single" w:sz="4" w:space="0" w:color="CEBD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150" w:themeColor="accent1"/>
          <w:left w:val="single" w:sz="4" w:space="0" w:color="AD9150" w:themeColor="accent1"/>
          <w:bottom w:val="single" w:sz="4" w:space="0" w:color="AD9150" w:themeColor="accent1"/>
          <w:right w:val="single" w:sz="4" w:space="0" w:color="AD9150" w:themeColor="accent1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sz="4" w:space="0" w:color="AD91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customStyle="1" w:styleId="Onopgelostemelding1">
    <w:name w:val="Onopgeloste melding1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201F04"/>
  </w:style>
  <w:style w:type="character" w:customStyle="1" w:styleId="Onopgelostemelding2">
    <w:name w:val="Onopgeloste melding2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F04"/>
    <w:rPr>
      <w:color w:val="00000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paragraph" w:customStyle="1" w:styleId="p1">
    <w:name w:val="p1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customStyle="1" w:styleId="s1">
    <w:name w:val="s1"/>
    <w:basedOn w:val="Standaardalinea-lettertype"/>
    <w:rsid w:val="00201F04"/>
  </w:style>
  <w:style w:type="paragraph" w:customStyle="1" w:styleId="p2">
    <w:name w:val="p2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customStyle="1" w:styleId="paragraph">
    <w:name w:val="paragraph"/>
    <w:basedOn w:val="Standaard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1F04"/>
  </w:style>
  <w:style w:type="character" w:customStyle="1" w:styleId="eop">
    <w:name w:val="eop"/>
    <w:basedOn w:val="Standaardalinea-lettertype"/>
    <w:rsid w:val="00201F04"/>
  </w:style>
  <w:style w:type="character" w:customStyle="1" w:styleId="spellingerror">
    <w:name w:val="spellingerror"/>
    <w:basedOn w:val="Standaardalinea-lettertype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customXml/itemProps2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76988-9108-46CF-B538-9573BDA4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SLS_Memo_NL</Template>
  <TotalTime>0</TotalTime>
  <Pages>2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Marieke Wiebing</cp:lastModifiedBy>
  <cp:revision>2</cp:revision>
  <dcterms:created xsi:type="dcterms:W3CDTF">2022-12-21T15:46:00Z</dcterms:created>
  <dcterms:modified xsi:type="dcterms:W3CDTF">2022-12-21T15:46:00Z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