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7E9" w:rsidP="00861006" w:rsidRDefault="00861006" w14:paraId="655A4D98" w14:textId="5F72814A">
      <w:pPr>
        <w:pStyle w:val="Kop1"/>
      </w:pPr>
      <w:r w:rsidR="00861006">
        <w:rPr/>
        <w:t>Checklist Digitale Inclusie</w:t>
      </w:r>
      <w:r w:rsidR="4905E491">
        <w:rPr/>
        <w:t>: welke gemeentelijke afdelingen zijn betrokken?</w:t>
      </w:r>
    </w:p>
    <w:p w:rsidR="00861006" w:rsidP="00BE4E09" w:rsidRDefault="00861006" w14:paraId="393945E8" w14:textId="653BAFA5">
      <w:pPr>
        <w:spacing w:after="0"/>
      </w:pPr>
    </w:p>
    <w:p w:rsidR="00BE4E09" w:rsidP="00BE4E09" w:rsidRDefault="00861006" w14:paraId="590166DF" w14:textId="77777777">
      <w:pPr>
        <w:spacing w:after="0"/>
      </w:pPr>
      <w:r w:rsidRPr="00F520F4">
        <w:rPr>
          <w:rStyle w:val="Kop3Char"/>
        </w:rPr>
        <w:t>Gemeentelijke domeinen met raakvlak digitale inclusie</w:t>
      </w:r>
      <w:r>
        <w:t>:</w:t>
      </w:r>
    </w:p>
    <w:p w:rsidR="00861006" w:rsidP="00BE4E09" w:rsidRDefault="00861006" w14:paraId="6C953747" w14:textId="0447FEAA">
      <w:pPr>
        <w:pStyle w:val="Lijstalinea"/>
        <w:numPr>
          <w:ilvl w:val="0"/>
          <w:numId w:val="6"/>
        </w:numPr>
        <w:spacing w:after="0"/>
      </w:pPr>
      <w:r>
        <w:t>Sociaal domein/welzijn (vaardigheden, ondersteuning)</w:t>
      </w:r>
    </w:p>
    <w:p w:rsidR="00861006" w:rsidP="00BE4E09" w:rsidRDefault="00861006" w14:paraId="0C061E1D" w14:textId="179FE7D1">
      <w:pPr>
        <w:pStyle w:val="Lijstalinea"/>
        <w:numPr>
          <w:ilvl w:val="0"/>
          <w:numId w:val="5"/>
        </w:numPr>
        <w:spacing w:after="0"/>
      </w:pPr>
      <w:r>
        <w:t>WMO (vaardigheden, ondersteuning)</w:t>
      </w:r>
    </w:p>
    <w:p w:rsidR="00861006" w:rsidP="00BE4E09" w:rsidRDefault="00861006" w14:paraId="61C48158" w14:textId="183A46C4">
      <w:pPr>
        <w:pStyle w:val="Lijstalinea"/>
        <w:numPr>
          <w:ilvl w:val="0"/>
          <w:numId w:val="5"/>
        </w:numPr>
        <w:spacing w:after="0"/>
        <w:rPr/>
      </w:pPr>
      <w:r w:rsidR="171B0B94">
        <w:rPr/>
        <w:t>Onderwijs/s</w:t>
      </w:r>
      <w:r w:rsidR="00861006">
        <w:rPr/>
        <w:t>cholierenvoorzieningen (laptopvoorziening)</w:t>
      </w:r>
    </w:p>
    <w:p w:rsidR="00861006" w:rsidP="00BE4E09" w:rsidRDefault="00861006" w14:paraId="635CFC75" w14:textId="14A466C4">
      <w:pPr>
        <w:pStyle w:val="Lijstalinea"/>
        <w:numPr>
          <w:ilvl w:val="0"/>
          <w:numId w:val="5"/>
        </w:numPr>
        <w:spacing w:after="0"/>
      </w:pPr>
      <w:r>
        <w:t>Armoede (laptopvoorziening)</w:t>
      </w:r>
    </w:p>
    <w:p w:rsidR="00861006" w:rsidP="00BE4E09" w:rsidRDefault="00861006" w14:paraId="3BE6E015" w14:textId="54B296CE">
      <w:pPr>
        <w:pStyle w:val="Lijstalinea"/>
        <w:numPr>
          <w:ilvl w:val="0"/>
          <w:numId w:val="5"/>
        </w:numPr>
        <w:spacing w:after="0"/>
      </w:pPr>
      <w:r>
        <w:t>Participatie (vaardigheden, ondersteuning)</w:t>
      </w:r>
    </w:p>
    <w:p w:rsidR="00861006" w:rsidP="00BE4E09" w:rsidRDefault="00861006" w14:paraId="62503BB2" w14:textId="1EAC7E3E">
      <w:pPr>
        <w:pStyle w:val="Lijstalinea"/>
        <w:numPr>
          <w:ilvl w:val="0"/>
          <w:numId w:val="5"/>
        </w:numPr>
        <w:spacing w:after="0"/>
      </w:pPr>
      <w:r>
        <w:t>Bibliotheekwerk (ondersteuning)</w:t>
      </w:r>
    </w:p>
    <w:p w:rsidR="00861006" w:rsidP="00BE4E09" w:rsidRDefault="00861006" w14:paraId="08C7323D" w14:textId="495DBCD9">
      <w:pPr>
        <w:pStyle w:val="Lijstalinea"/>
        <w:numPr>
          <w:ilvl w:val="0"/>
          <w:numId w:val="5"/>
        </w:numPr>
        <w:spacing w:after="0"/>
      </w:pPr>
      <w:r>
        <w:t>Publieksvoorzieningen (signalering, toegankelijke dienstverlening)</w:t>
      </w:r>
    </w:p>
    <w:p w:rsidR="00861006" w:rsidP="00BE4E09" w:rsidRDefault="00861006" w14:paraId="2C768BF7" w14:textId="37A7A197">
      <w:pPr>
        <w:pStyle w:val="Lijstalinea"/>
        <w:numPr>
          <w:ilvl w:val="0"/>
          <w:numId w:val="5"/>
        </w:numPr>
        <w:spacing w:after="0"/>
      </w:pPr>
      <w:r>
        <w:t>Communicatie (toegankelijke dienstverlening)</w:t>
      </w:r>
    </w:p>
    <w:p w:rsidR="00B650B3" w:rsidP="00BE4E09" w:rsidRDefault="00B650B3" w14:paraId="611A980C" w14:textId="5BA0525D">
      <w:pPr>
        <w:pStyle w:val="Lijstalinea"/>
        <w:numPr>
          <w:ilvl w:val="0"/>
          <w:numId w:val="5"/>
        </w:numPr>
        <w:spacing w:after="0"/>
        <w:rPr/>
      </w:pPr>
      <w:r w:rsidR="00B650B3">
        <w:rPr/>
        <w:t>GGD</w:t>
      </w:r>
      <w:r w:rsidR="156108CF">
        <w:rPr/>
        <w:t xml:space="preserve"> (gezondheidsvaardigheden)</w:t>
      </w:r>
    </w:p>
    <w:p w:rsidR="00BE4E09" w:rsidP="30842819" w:rsidRDefault="00BE4E09" w14:paraId="3FEF9A76" w14:textId="77777777" w14:noSpellErr="1">
      <w:pPr>
        <w:pStyle w:val="Lijstalinea"/>
        <w:spacing w:after="0"/>
        <w:ind w:left="0"/>
      </w:pPr>
    </w:p>
    <w:sectPr w:rsidRPr="00C06ECC" w:rsidR="00B85CE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D07E"/>
    <w:multiLevelType w:val="hybridMultilevel"/>
    <w:tmpl w:val="45F438D4"/>
    <w:lvl w:ilvl="0" w:tplc="67827D0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BF907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CA5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B249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402E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C4C8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029B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2211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A4FC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F96404"/>
    <w:multiLevelType w:val="hybridMultilevel"/>
    <w:tmpl w:val="98C40BB2"/>
    <w:lvl w:ilvl="0" w:tplc="67827D0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E30F9A"/>
    <w:multiLevelType w:val="hybridMultilevel"/>
    <w:tmpl w:val="54BABDD6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95723D"/>
    <w:multiLevelType w:val="hybridMultilevel"/>
    <w:tmpl w:val="C74094EA"/>
    <w:lvl w:ilvl="0" w:tplc="67827D0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155357"/>
    <w:multiLevelType w:val="hybridMultilevel"/>
    <w:tmpl w:val="AC8E4FEC"/>
    <w:lvl w:ilvl="0" w:tplc="94C0389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8DCD1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384B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D8C1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BEC0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A4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A2D1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C40B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42A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E4AE1C"/>
    <w:multiLevelType w:val="hybridMultilevel"/>
    <w:tmpl w:val="AF967E0C"/>
    <w:lvl w:ilvl="0" w:tplc="37D0B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898B5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C636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DE4F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344B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3480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4280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9082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E614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02E67E"/>
    <w:multiLevelType w:val="hybridMultilevel"/>
    <w:tmpl w:val="409069B8"/>
    <w:lvl w:ilvl="0" w:tplc="1EB2F6B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2EE33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6AB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6AB7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F2D3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F0DD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504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E25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1401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3584826">
    <w:abstractNumId w:val="5"/>
  </w:num>
  <w:num w:numId="2" w16cid:durableId="850803675">
    <w:abstractNumId w:val="0"/>
  </w:num>
  <w:num w:numId="3" w16cid:durableId="1785609535">
    <w:abstractNumId w:val="4"/>
  </w:num>
  <w:num w:numId="4" w16cid:durableId="1875576617">
    <w:abstractNumId w:val="6"/>
  </w:num>
  <w:num w:numId="5" w16cid:durableId="1063135642">
    <w:abstractNumId w:val="2"/>
  </w:num>
  <w:num w:numId="6" w16cid:durableId="1786730739">
    <w:abstractNumId w:val="3"/>
  </w:num>
  <w:num w:numId="7" w16cid:durableId="35994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06"/>
    <w:rsid w:val="000F2D38"/>
    <w:rsid w:val="002157E9"/>
    <w:rsid w:val="00227ED5"/>
    <w:rsid w:val="00252700"/>
    <w:rsid w:val="007770B9"/>
    <w:rsid w:val="00861006"/>
    <w:rsid w:val="00A0561E"/>
    <w:rsid w:val="00B35E9C"/>
    <w:rsid w:val="00B650B3"/>
    <w:rsid w:val="00B85CE0"/>
    <w:rsid w:val="00BE4E09"/>
    <w:rsid w:val="00C06ECC"/>
    <w:rsid w:val="00CF4BB8"/>
    <w:rsid w:val="00D26289"/>
    <w:rsid w:val="00D43BEC"/>
    <w:rsid w:val="00D6612C"/>
    <w:rsid w:val="00F520F4"/>
    <w:rsid w:val="00F55AF8"/>
    <w:rsid w:val="0A69D582"/>
    <w:rsid w:val="156108CF"/>
    <w:rsid w:val="15B7A67A"/>
    <w:rsid w:val="171B0B94"/>
    <w:rsid w:val="1C66F87F"/>
    <w:rsid w:val="1DC2B85F"/>
    <w:rsid w:val="299C3D9D"/>
    <w:rsid w:val="29D18D4C"/>
    <w:rsid w:val="30842819"/>
    <w:rsid w:val="420928D1"/>
    <w:rsid w:val="48786A55"/>
    <w:rsid w:val="4905E491"/>
    <w:rsid w:val="497E02E7"/>
    <w:rsid w:val="4BD28355"/>
    <w:rsid w:val="5343F525"/>
    <w:rsid w:val="5427FC9C"/>
    <w:rsid w:val="589FB254"/>
    <w:rsid w:val="5C5D0178"/>
    <w:rsid w:val="6647ABBD"/>
    <w:rsid w:val="67E37C1E"/>
    <w:rsid w:val="74C9E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F4A2"/>
  <w15:chartTrackingRefBased/>
  <w15:docId w15:val="{38E37C81-2FF4-4F69-99CE-F9944EEB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43BEC"/>
  </w:style>
  <w:style w:type="paragraph" w:styleId="Kop1">
    <w:name w:val="heading 1"/>
    <w:basedOn w:val="Standaard"/>
    <w:next w:val="Standaard"/>
    <w:link w:val="Kop1Char"/>
    <w:uiPriority w:val="9"/>
    <w:qFormat/>
    <w:rsid w:val="0086100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816C3C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20F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816C3C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520F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56482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520F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816C3C" w:themeColor="accent1" w:themeShade="B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861006"/>
    <w:rPr>
      <w:rFonts w:asciiTheme="majorHAnsi" w:hAnsiTheme="majorHAnsi" w:eastAsiaTheme="majorEastAsia" w:cstheme="majorBidi"/>
      <w:color w:val="816C3C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61006"/>
    <w:pPr>
      <w:ind w:left="720"/>
      <w:contextualSpacing/>
    </w:pPr>
  </w:style>
  <w:style w:type="character" w:styleId="Kop2Char" w:customStyle="1">
    <w:name w:val="Kop 2 Char"/>
    <w:basedOn w:val="Standaardalinea-lettertype"/>
    <w:link w:val="Kop2"/>
    <w:uiPriority w:val="9"/>
    <w:rsid w:val="00F520F4"/>
    <w:rPr>
      <w:rFonts w:asciiTheme="majorHAnsi" w:hAnsiTheme="majorHAnsi" w:eastAsiaTheme="majorEastAsia" w:cstheme="majorBidi"/>
      <w:color w:val="816C3C" w:themeColor="accent1" w:themeShade="BF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F520F4"/>
    <w:rPr>
      <w:rFonts w:asciiTheme="majorHAnsi" w:hAnsiTheme="majorHAnsi" w:eastAsiaTheme="majorEastAsia" w:cstheme="majorBidi"/>
      <w:color w:val="564828" w:themeColor="accent1" w:themeShade="7F"/>
      <w:sz w:val="24"/>
      <w:szCs w:val="24"/>
    </w:rPr>
  </w:style>
  <w:style w:type="character" w:styleId="Kop4Char" w:customStyle="1">
    <w:name w:val="Kop 4 Char"/>
    <w:basedOn w:val="Standaardalinea-lettertype"/>
    <w:link w:val="Kop4"/>
    <w:uiPriority w:val="9"/>
    <w:rsid w:val="00F520F4"/>
    <w:rPr>
      <w:rFonts w:asciiTheme="majorHAnsi" w:hAnsiTheme="majorHAnsi" w:eastAsiaTheme="majorEastAsia" w:cstheme="majorBidi"/>
      <w:i/>
      <w:iCs/>
      <w:color w:val="816C3C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SLSKleur">
      <a:dk1>
        <a:sysClr val="windowText" lastClr="000000"/>
      </a:dk1>
      <a:lt1>
        <a:sysClr val="window" lastClr="FFFFFF"/>
      </a:lt1>
      <a:dk2>
        <a:srgbClr val="AD9150"/>
      </a:dk2>
      <a:lt2>
        <a:srgbClr val="F4F0E6"/>
      </a:lt2>
      <a:accent1>
        <a:srgbClr val="AD9150"/>
      </a:accent1>
      <a:accent2>
        <a:srgbClr val="000000"/>
      </a:accent2>
      <a:accent3>
        <a:srgbClr val="EEB7BE"/>
      </a:accent3>
      <a:accent4>
        <a:srgbClr val="D39FA5"/>
      </a:accent4>
      <a:accent5>
        <a:srgbClr val="BA888C"/>
      </a:accent5>
      <a:accent6>
        <a:srgbClr val="9F7173"/>
      </a:accent6>
      <a:hlink>
        <a:srgbClr val="000000"/>
      </a:hlink>
      <a:folHlink>
        <a:srgbClr val="000000"/>
      </a:folHlink>
    </a:clrScheme>
    <a:fontScheme name="SLShelvetica">
      <a:majorFont>
        <a:latin typeface="HelveticaNeueLT Pro 55 Roman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1a352-5412-4269-90f7-17a58e0e577f" xsi:nil="true"/>
    <lcf76f155ced4ddcb4097134ff3c332f xmlns="c83a59e0-441d-42f5-88e6-a905ab0dce45">
      <Terms xmlns="http://schemas.microsoft.com/office/infopath/2007/PartnerControls"/>
    </lcf76f155ced4ddcb4097134ff3c332f>
    <SharedWithUsers xmlns="da3c4fdd-efc7-42a4-9304-1b1fce4c010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AD73DF181E48BF58283301A0F164" ma:contentTypeVersion="17" ma:contentTypeDescription="Een nieuw document maken." ma:contentTypeScope="" ma:versionID="ebe0328e02457c5a24eb4db055d75a61">
  <xsd:schema xmlns:xsd="http://www.w3.org/2001/XMLSchema" xmlns:xs="http://www.w3.org/2001/XMLSchema" xmlns:p="http://schemas.microsoft.com/office/2006/metadata/properties" xmlns:ns2="c83a59e0-441d-42f5-88e6-a905ab0dce45" xmlns:ns3="da3c4fdd-efc7-42a4-9304-1b1fce4c010d" xmlns:ns4="1821a352-5412-4269-90f7-17a58e0e577f" targetNamespace="http://schemas.microsoft.com/office/2006/metadata/properties" ma:root="true" ma:fieldsID="3bdeb6debe2d649baec439a1cc23b26a" ns2:_="" ns3:_="" ns4:_="">
    <xsd:import namespace="c83a59e0-441d-42f5-88e6-a905ab0dce45"/>
    <xsd:import namespace="da3c4fdd-efc7-42a4-9304-1b1fce4c010d"/>
    <xsd:import namespace="1821a352-5412-4269-90f7-17a58e0e5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a59e0-441d-42f5-88e6-a905ab0dc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2190253-6c8b-41ca-a2d0-e0c509263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c4fdd-efc7-42a4-9304-1b1fce4c0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a352-5412-4269-90f7-17a58e0e577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76f8214-e299-446b-ae7a-569f1d970790}" ma:internalName="TaxCatchAll" ma:showField="CatchAllData" ma:web="1821a352-5412-4269-90f7-17a58e0e5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E73AF-DC95-4830-A369-B1EA20D08AA3}">
  <ds:schemaRefs>
    <ds:schemaRef ds:uri="http://schemas.microsoft.com/office/2006/metadata/properties"/>
    <ds:schemaRef ds:uri="http://schemas.microsoft.com/office/infopath/2007/PartnerControls"/>
    <ds:schemaRef ds:uri="1821a352-5412-4269-90f7-17a58e0e577f"/>
    <ds:schemaRef ds:uri="c83a59e0-441d-42f5-88e6-a905ab0dce45"/>
    <ds:schemaRef ds:uri="da3c4fdd-efc7-42a4-9304-1b1fce4c010d"/>
  </ds:schemaRefs>
</ds:datastoreItem>
</file>

<file path=customXml/itemProps2.xml><?xml version="1.0" encoding="utf-8"?>
<ds:datastoreItem xmlns:ds="http://schemas.openxmlformats.org/officeDocument/2006/customXml" ds:itemID="{316AB7B4-9E6E-4905-9FFF-6EE406FC8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763DE-AF13-4F64-AA86-FE86D9EFDB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 Boer</dc:creator>
  <cp:keywords/>
  <dc:description/>
  <cp:lastModifiedBy>Jennifer de Boer</cp:lastModifiedBy>
  <cp:revision>19</cp:revision>
  <dcterms:created xsi:type="dcterms:W3CDTF">2023-03-13T12:31:00Z</dcterms:created>
  <dcterms:modified xsi:type="dcterms:W3CDTF">2023-07-25T12:19:38Z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0x0101004F89AD73DF181E48BF58283301A0F164</vt:lpwstr>
  </property>
  <property fmtid="{D5CDD505-2E9C-101B-9397-08002B2CF9AE}" pid="3" name="Order">
    <vt:r8>10600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